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60F1FA2D" w:rsidR="005C2AA6" w:rsidRDefault="002C70A6" w:rsidP="005C2AA6">
      <w:pPr>
        <w:spacing w:after="180"/>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1-2-3</w:t>
      </w:r>
    </w:p>
    <w:p w14:paraId="161FCBED" w14:textId="0E5703DD" w:rsidR="005C2AA6" w:rsidRPr="005C2AA6" w:rsidRDefault="005C2AA6" w:rsidP="005C2AA6">
      <w:pPr>
        <w:spacing w:after="180"/>
        <w:textAlignment w:val="baseline"/>
        <w:outlineLvl w:val="0"/>
        <w:rPr>
          <w:rFonts w:ascii="Fira Sans" w:eastAsia="Times New Roman" w:hAnsi="Fira Sans" w:cs="Times New Roman"/>
          <w:caps/>
          <w:color w:val="FF0000"/>
          <w:kern w:val="36"/>
          <w:sz w:val="40"/>
          <w:szCs w:val="40"/>
        </w:rPr>
      </w:pPr>
    </w:p>
    <w:p w14:paraId="4BA60988" w14:textId="3B818E26" w:rsidR="005C2AA6" w:rsidRDefault="00E46079" w:rsidP="005C2AA6">
      <w:pPr>
        <w:shd w:val="clear" w:color="auto" w:fill="FFFFFF"/>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210D4B5F" w14:textId="77777777" w:rsidR="002C70A6" w:rsidRPr="002C70A6" w:rsidRDefault="002C70A6" w:rsidP="002C70A6">
      <w:pPr>
        <w:rPr>
          <w:rFonts w:ascii="Garamond" w:hAnsi="Garamond"/>
        </w:rPr>
      </w:pPr>
      <w:r w:rsidRPr="002C70A6">
        <w:rPr>
          <w:rFonts w:ascii="Garamond" w:hAnsi="Garamond"/>
        </w:rPr>
        <w:t>Eleverne træner at være nærværende og i samspil med hinanden. De erfarer, at nye input og overraskelse giver fornyet energi og opmærksomhed i en relation.</w:t>
      </w:r>
    </w:p>
    <w:p w14:paraId="7844C9C5" w14:textId="77777777" w:rsidR="002C70A6" w:rsidRDefault="002C70A6" w:rsidP="002C70A6">
      <w:pPr>
        <w:shd w:val="clear" w:color="auto" w:fill="FFFFFF"/>
        <w:textAlignment w:val="baseline"/>
        <w:rPr>
          <w:rFonts w:ascii="Fira Sans" w:hAnsi="Fira Sans" w:cs="Times New Roman"/>
          <w:bCs/>
          <w:bdr w:val="none" w:sz="0" w:space="0" w:color="auto" w:frame="1"/>
        </w:rPr>
      </w:pPr>
    </w:p>
    <w:p w14:paraId="01FD8DFF" w14:textId="77777777" w:rsidR="002C70A6" w:rsidRDefault="002C70A6" w:rsidP="002C70A6">
      <w:pPr>
        <w:shd w:val="clear" w:color="auto" w:fill="FFFFFF"/>
        <w:textAlignment w:val="baseline"/>
        <w:rPr>
          <w:rFonts w:ascii="Fira Sans" w:hAnsi="Fira Sans" w:cs="Times New Roman"/>
          <w:bCs/>
          <w:bdr w:val="none" w:sz="0" w:space="0" w:color="auto" w:frame="1"/>
        </w:rPr>
      </w:pPr>
    </w:p>
    <w:p w14:paraId="2D564E1C" w14:textId="655E089C" w:rsidR="00E46079" w:rsidRPr="00E46079" w:rsidRDefault="002C70A6" w:rsidP="002C70A6">
      <w:pPr>
        <w:shd w:val="clear" w:color="auto" w:fill="FFFFFF"/>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7882F19C" w:rsidR="00E46079" w:rsidRPr="00E46079" w:rsidRDefault="002C70A6" w:rsidP="00E46079">
      <w:pPr>
        <w:rPr>
          <w:rFonts w:ascii="Garamond" w:hAnsi="Garamond"/>
        </w:rPr>
      </w:pPr>
      <w:r>
        <w:rPr>
          <w:rFonts w:ascii="Garamond" w:hAnsi="Garamond"/>
        </w:rPr>
        <w:t>Fra 2</w:t>
      </w:r>
      <w:r w:rsidR="00E46079" w:rsidRPr="00E46079">
        <w:rPr>
          <w:rFonts w:ascii="Garamond" w:hAnsi="Garamond"/>
        </w:rPr>
        <w:t>.</w:t>
      </w:r>
    </w:p>
    <w:p w14:paraId="758BD65E"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434FEDE7"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C669853" w14:textId="77C13639" w:rsidR="00E46079" w:rsidRPr="00E46079" w:rsidRDefault="00E46079" w:rsidP="005C2AA6">
      <w:pPr>
        <w:shd w:val="clear" w:color="auto" w:fill="FFFFFF"/>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38A7ED14" w14:textId="77777777" w:rsidR="002C70A6" w:rsidRPr="002C70A6" w:rsidRDefault="002C70A6" w:rsidP="002C70A6">
      <w:pPr>
        <w:pStyle w:val="Ingenafstand"/>
        <w:rPr>
          <w:rFonts w:ascii="Garamond" w:hAnsi="Garamond"/>
          <w:sz w:val="24"/>
          <w:szCs w:val="24"/>
        </w:rPr>
      </w:pPr>
      <w:r w:rsidRPr="002C70A6">
        <w:rPr>
          <w:rFonts w:ascii="Garamond" w:hAnsi="Garamond"/>
          <w:sz w:val="24"/>
          <w:szCs w:val="24"/>
        </w:rPr>
        <w:t>Fra 10 min.</w:t>
      </w:r>
    </w:p>
    <w:p w14:paraId="1D3EFD7F" w14:textId="77777777" w:rsidR="002C70A6" w:rsidRPr="002C70A6" w:rsidRDefault="002C70A6" w:rsidP="002C70A6">
      <w:pPr>
        <w:pStyle w:val="Ingenafstand"/>
        <w:rPr>
          <w:rFonts w:ascii="Garamond" w:hAnsi="Garamond"/>
          <w:sz w:val="24"/>
          <w:szCs w:val="24"/>
        </w:rPr>
      </w:pPr>
      <w:r w:rsidRPr="002C70A6">
        <w:rPr>
          <w:rFonts w:ascii="Garamond" w:hAnsi="Garamond"/>
          <w:sz w:val="24"/>
          <w:szCs w:val="24"/>
        </w:rPr>
        <w:t>Gulvplads, så eleverne kan stå i par med plads omkring sig.</w:t>
      </w:r>
    </w:p>
    <w:p w14:paraId="36EE8716"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F901227"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55155422" w14:textId="54E0351B" w:rsidR="00E46079" w:rsidRPr="00E46079" w:rsidRDefault="00E46079" w:rsidP="005C2AA6">
      <w:pPr>
        <w:shd w:val="clear" w:color="auto" w:fill="FFFFFF"/>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32BE6A7B" w14:textId="77777777" w:rsidR="002C70A6" w:rsidRPr="002C70A6" w:rsidRDefault="002C70A6" w:rsidP="00AE6097">
      <w:pPr>
        <w:pStyle w:val="Ingenafstand"/>
        <w:jc w:val="both"/>
        <w:rPr>
          <w:rFonts w:ascii="Garamond" w:hAnsi="Garamond"/>
          <w:b/>
          <w:sz w:val="24"/>
          <w:szCs w:val="24"/>
        </w:rPr>
      </w:pPr>
      <w:r w:rsidRPr="002C70A6">
        <w:rPr>
          <w:rFonts w:ascii="Garamond" w:hAnsi="Garamond"/>
          <w:sz w:val="24"/>
          <w:szCs w:val="24"/>
        </w:rPr>
        <w:t>Bed eleverne gå sammen i par. Hvert par skal udnævne en A og en B</w:t>
      </w:r>
      <w:r w:rsidRPr="002C70A6">
        <w:rPr>
          <w:rFonts w:ascii="Garamond" w:hAnsi="Garamond"/>
          <w:b/>
          <w:sz w:val="24"/>
          <w:szCs w:val="24"/>
        </w:rPr>
        <w:t xml:space="preserve"> </w:t>
      </w:r>
    </w:p>
    <w:p w14:paraId="1808F55C" w14:textId="620231DA" w:rsidR="002C70A6" w:rsidRPr="002C70A6" w:rsidRDefault="002C70A6" w:rsidP="00AE6097">
      <w:pPr>
        <w:ind w:left="567" w:hanging="567"/>
        <w:jc w:val="both"/>
        <w:rPr>
          <w:rFonts w:ascii="Garamond" w:hAnsi="Garamond"/>
        </w:rPr>
      </w:pPr>
      <w:r w:rsidRPr="002C70A6">
        <w:rPr>
          <w:rFonts w:ascii="Garamond" w:hAnsi="Garamond"/>
        </w:rPr>
        <w:t>Trin 1: A og B skiftes til at sige et tal højt fra 1-3. A begynder med ”1”, B siger ”2” og A siger ”3.” A og B skal fortsætte uden stop, sådan at tallene kører i ring. B siger derefter”1”, A siger ”2” og B siger ”3”. Lad eleverne fortsætte et par minutter. Eleverne kan udfordres ved at sætte tempoet op. Ros eleverne og fortæl, at det jo går rigtigt godt, men at det godt kan blive lidt kedeligt og forudsigeligt at skiftes til at tælle til tre. Så nu kommer der en ny opgave.</w:t>
      </w:r>
    </w:p>
    <w:p w14:paraId="2AB98C23" w14:textId="77777777" w:rsidR="002C70A6" w:rsidRPr="002C70A6" w:rsidRDefault="002C70A6" w:rsidP="00AE6097">
      <w:pPr>
        <w:pStyle w:val="Ingenafstand"/>
        <w:ind w:left="567"/>
        <w:jc w:val="both"/>
        <w:rPr>
          <w:rFonts w:ascii="Garamond" w:hAnsi="Garamond"/>
          <w:sz w:val="24"/>
          <w:szCs w:val="24"/>
        </w:rPr>
      </w:pPr>
      <w:r w:rsidRPr="002C70A6">
        <w:rPr>
          <w:rFonts w:ascii="Garamond" w:hAnsi="Garamond"/>
          <w:sz w:val="24"/>
          <w:szCs w:val="24"/>
        </w:rPr>
        <w:t>Gentag denne instruks i de efterfølgende trin.</w:t>
      </w:r>
    </w:p>
    <w:p w14:paraId="1847CBB0" w14:textId="79A4C3DD" w:rsidR="002C70A6" w:rsidRPr="002C70A6" w:rsidRDefault="002C70A6" w:rsidP="00AE6097">
      <w:pPr>
        <w:ind w:left="567" w:hanging="567"/>
        <w:jc w:val="both"/>
        <w:rPr>
          <w:rFonts w:ascii="Garamond" w:hAnsi="Garamond"/>
        </w:rPr>
      </w:pPr>
      <w:r w:rsidRPr="002C70A6">
        <w:rPr>
          <w:rFonts w:ascii="Garamond" w:hAnsi="Garamond"/>
        </w:rPr>
        <w:t>Trin 2: Skift ”1” ud med et klap.</w:t>
      </w:r>
      <w:r w:rsidR="00D037F5">
        <w:rPr>
          <w:rFonts w:ascii="Garamond" w:hAnsi="Garamond"/>
        </w:rPr>
        <w:t xml:space="preserve"> </w:t>
      </w:r>
      <w:r w:rsidRPr="002C70A6">
        <w:rPr>
          <w:rFonts w:ascii="Garamond" w:hAnsi="Garamond"/>
        </w:rPr>
        <w:t>A begynder, uden at sige noget, med et klap i hænderne. B siger ”2” og A siger ”3”. B fortsætter med et klap og mønstret gentages</w:t>
      </w:r>
    </w:p>
    <w:p w14:paraId="155DE79F" w14:textId="77777777" w:rsidR="002C70A6" w:rsidRPr="002C70A6" w:rsidRDefault="002C70A6" w:rsidP="00AE6097">
      <w:pPr>
        <w:jc w:val="both"/>
        <w:rPr>
          <w:rFonts w:ascii="Garamond" w:hAnsi="Garamond"/>
        </w:rPr>
      </w:pPr>
      <w:r w:rsidRPr="002C70A6">
        <w:rPr>
          <w:rFonts w:ascii="Garamond" w:hAnsi="Garamond"/>
        </w:rPr>
        <w:t>Trin 3: Skift ”2” ud med et hop.</w:t>
      </w:r>
    </w:p>
    <w:p w14:paraId="4E8B7994" w14:textId="77777777" w:rsidR="002C70A6" w:rsidRPr="002C70A6" w:rsidRDefault="002C70A6" w:rsidP="00AE6097">
      <w:pPr>
        <w:pStyle w:val="Ingenafstand"/>
        <w:ind w:left="567"/>
        <w:jc w:val="both"/>
        <w:rPr>
          <w:rFonts w:ascii="Garamond" w:hAnsi="Garamond"/>
          <w:sz w:val="24"/>
          <w:szCs w:val="24"/>
        </w:rPr>
      </w:pPr>
      <w:r w:rsidRPr="002C70A6">
        <w:rPr>
          <w:rFonts w:ascii="Garamond" w:hAnsi="Garamond"/>
          <w:sz w:val="24"/>
          <w:szCs w:val="24"/>
        </w:rPr>
        <w:t>Lad B starte denne gang. B begynder med et klap, A hopper og B siger 3. A fortsætter med et klap og mønstret gentages</w:t>
      </w:r>
    </w:p>
    <w:p w14:paraId="57C41328" w14:textId="77777777" w:rsidR="002C70A6" w:rsidRPr="002C70A6" w:rsidRDefault="002C70A6" w:rsidP="00AE6097">
      <w:pPr>
        <w:jc w:val="both"/>
        <w:rPr>
          <w:rFonts w:ascii="Garamond" w:hAnsi="Garamond"/>
        </w:rPr>
      </w:pPr>
      <w:r w:rsidRPr="002C70A6">
        <w:rPr>
          <w:rFonts w:ascii="Garamond" w:hAnsi="Garamond"/>
        </w:rPr>
        <w:t>Trin 4: Skift ”3” ud med et ”hej”.</w:t>
      </w:r>
    </w:p>
    <w:p w14:paraId="181FD10E" w14:textId="77777777" w:rsidR="002C70A6" w:rsidRPr="002C70A6" w:rsidRDefault="002C70A6" w:rsidP="00AE6097">
      <w:pPr>
        <w:pStyle w:val="Ingenafstand"/>
        <w:ind w:left="567"/>
        <w:jc w:val="both"/>
        <w:rPr>
          <w:rFonts w:ascii="Garamond" w:hAnsi="Garamond"/>
          <w:sz w:val="24"/>
          <w:szCs w:val="24"/>
        </w:rPr>
      </w:pPr>
      <w:r w:rsidRPr="002C70A6">
        <w:rPr>
          <w:rFonts w:ascii="Garamond" w:hAnsi="Garamond"/>
          <w:sz w:val="24"/>
          <w:szCs w:val="24"/>
        </w:rPr>
        <w:t>A begynder med et klap, B hopper og A siger ”hej”. B fortsætter med et klap og mønstret gentages.</w:t>
      </w:r>
    </w:p>
    <w:p w14:paraId="2AFB82C2" w14:textId="77777777" w:rsidR="00E46079" w:rsidRDefault="00E46079" w:rsidP="00E46079">
      <w:pPr>
        <w:pStyle w:val="Opstilling-punkttegn"/>
        <w:numPr>
          <w:ilvl w:val="0"/>
          <w:numId w:val="0"/>
        </w:numPr>
        <w:spacing w:line="240" w:lineRule="auto"/>
        <w:rPr>
          <w:rFonts w:ascii="Garamond" w:hAnsi="Garamond"/>
          <w:sz w:val="24"/>
          <w:szCs w:val="24"/>
        </w:rPr>
      </w:pPr>
    </w:p>
    <w:p w14:paraId="0DD41D7A" w14:textId="77777777" w:rsidR="00E46079" w:rsidRDefault="00E46079" w:rsidP="00E46079">
      <w:pPr>
        <w:pStyle w:val="Opstilling-punkttegn"/>
        <w:numPr>
          <w:ilvl w:val="0"/>
          <w:numId w:val="0"/>
        </w:numPr>
        <w:spacing w:line="240" w:lineRule="auto"/>
        <w:rPr>
          <w:rFonts w:ascii="Garamond" w:hAnsi="Garamond"/>
          <w:sz w:val="24"/>
          <w:szCs w:val="24"/>
        </w:rPr>
      </w:pPr>
    </w:p>
    <w:p w14:paraId="761314E1" w14:textId="77777777" w:rsidR="00D037F5" w:rsidRDefault="00E46079" w:rsidP="00AE6097">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1FAACE8A" w14:textId="21C04E20" w:rsidR="00D037F5" w:rsidRPr="00D037F5" w:rsidRDefault="002C70A6" w:rsidP="00AE6097">
      <w:pPr>
        <w:pStyle w:val="Opstilling-punkttegn"/>
        <w:numPr>
          <w:ilvl w:val="0"/>
          <w:numId w:val="0"/>
        </w:numPr>
        <w:spacing w:line="240" w:lineRule="auto"/>
        <w:jc w:val="both"/>
        <w:rPr>
          <w:rFonts w:ascii="Garamond" w:hAnsi="Garamond"/>
          <w:sz w:val="24"/>
          <w:szCs w:val="24"/>
        </w:rPr>
      </w:pPr>
      <w:r w:rsidRPr="00D037F5">
        <w:rPr>
          <w:rFonts w:ascii="Garamond" w:hAnsi="Garamond"/>
          <w:sz w:val="24"/>
          <w:szCs w:val="24"/>
        </w:rPr>
        <w:t>Tal med eleverne om, hvad de oplevede, mens de lavede øvelsen. Kunne de mærke, at de blev mere opmærksomme på hinanden, havde det sjovt eller blev udfordret, når der skete noget nyt i øvelsen. Fortæl, at i et venskab er vi tit meget nysgerrige og opmærksomme lige når vi har lært hinanden at kende, fordi alt er nyt, og noget af det gode ved at have venner er, at de kan bibringe en noget nyt, som f</w:t>
      </w:r>
      <w:r w:rsidR="00D037F5">
        <w:rPr>
          <w:rFonts w:ascii="Garamond" w:hAnsi="Garamond"/>
          <w:sz w:val="24"/>
          <w:szCs w:val="24"/>
        </w:rPr>
        <w:t>.eks.</w:t>
      </w:r>
      <w:r w:rsidRPr="00D037F5">
        <w:rPr>
          <w:rFonts w:ascii="Garamond" w:hAnsi="Garamond"/>
          <w:sz w:val="24"/>
          <w:szCs w:val="24"/>
        </w:rPr>
        <w:t xml:space="preserve"> at komme med ideer, man ikke selv ville have fundet på. </w:t>
      </w:r>
    </w:p>
    <w:p w14:paraId="185719BF" w14:textId="77777777" w:rsidR="00D037F5" w:rsidRDefault="00D037F5" w:rsidP="00D037F5">
      <w:pPr>
        <w:pStyle w:val="Opstilling-punkttegn"/>
        <w:numPr>
          <w:ilvl w:val="0"/>
          <w:numId w:val="0"/>
        </w:numPr>
        <w:spacing w:line="240" w:lineRule="auto"/>
      </w:pPr>
    </w:p>
    <w:p w14:paraId="60836CCE" w14:textId="77777777" w:rsidR="00D037F5" w:rsidRDefault="00D037F5" w:rsidP="00D037F5">
      <w:pPr>
        <w:pStyle w:val="Opstilling-punkttegn"/>
        <w:numPr>
          <w:ilvl w:val="0"/>
          <w:numId w:val="0"/>
        </w:numPr>
        <w:spacing w:line="240" w:lineRule="auto"/>
      </w:pPr>
    </w:p>
    <w:p w14:paraId="2CF2126C" w14:textId="77777777" w:rsidR="00D037F5" w:rsidRDefault="00D037F5" w:rsidP="00D037F5">
      <w:pPr>
        <w:pStyle w:val="Opstilling-punkttegn"/>
        <w:numPr>
          <w:ilvl w:val="0"/>
          <w:numId w:val="0"/>
        </w:numPr>
        <w:spacing w:line="240" w:lineRule="auto"/>
      </w:pPr>
    </w:p>
    <w:p w14:paraId="5DB98F2D" w14:textId="77777777" w:rsidR="00D037F5" w:rsidRDefault="00D037F5" w:rsidP="00D037F5">
      <w:pPr>
        <w:pStyle w:val="Opstilling-punkttegn"/>
        <w:numPr>
          <w:ilvl w:val="0"/>
          <w:numId w:val="0"/>
        </w:numPr>
        <w:spacing w:line="240" w:lineRule="auto"/>
      </w:pPr>
    </w:p>
    <w:p w14:paraId="02D58FAA" w14:textId="76C25580" w:rsidR="002C70A6" w:rsidRPr="00D037F5" w:rsidRDefault="002C70A6" w:rsidP="00AE6097">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D037F5">
        <w:rPr>
          <w:rFonts w:ascii="Garamond" w:hAnsi="Garamond"/>
          <w:sz w:val="24"/>
          <w:szCs w:val="24"/>
        </w:rPr>
        <w:t>Gør eleverne opmærksomme på, at hvis de begynder at kede sig sammen med en eller flere venner, er det måske fordi de skal finde på noget nyt sammen. Ligesom i øvelsen.</w:t>
      </w:r>
    </w:p>
    <w:p w14:paraId="77ADC27A" w14:textId="77777777" w:rsidR="00E46079" w:rsidRDefault="00E46079" w:rsidP="00E46079">
      <w:pPr>
        <w:pStyle w:val="Opstilling-punkttegn"/>
        <w:numPr>
          <w:ilvl w:val="0"/>
          <w:numId w:val="0"/>
        </w:numPr>
        <w:spacing w:line="240" w:lineRule="auto"/>
        <w:rPr>
          <w:rFonts w:ascii="Garamond" w:hAnsi="Garamond"/>
          <w:sz w:val="24"/>
          <w:szCs w:val="24"/>
        </w:rPr>
      </w:pPr>
    </w:p>
    <w:p w14:paraId="3EB1A02C" w14:textId="6720FD99" w:rsidR="00E46079" w:rsidRDefault="00E46079" w:rsidP="00AE6097">
      <w:pPr>
        <w:pStyle w:val="Opstilling-punkttegn"/>
        <w:numPr>
          <w:ilvl w:val="0"/>
          <w:numId w:val="0"/>
        </w:numPr>
        <w:spacing w:line="240" w:lineRule="auto"/>
        <w:jc w:val="both"/>
        <w:rPr>
          <w:rFonts w:ascii="Fira Sans Light" w:hAnsi="Fira Sans Light" w:cs="Times New Roman"/>
          <w:bCs/>
          <w:sz w:val="24"/>
          <w:szCs w:val="24"/>
          <w:bdr w:val="none" w:sz="0" w:space="0" w:color="auto" w:frame="1"/>
        </w:rPr>
      </w:pPr>
      <w:r w:rsidRPr="00E46079">
        <w:rPr>
          <w:rFonts w:ascii="Fira Sans Light" w:hAnsi="Fira Sans Light" w:cs="Times New Roman"/>
          <w:bCs/>
          <w:sz w:val="24"/>
          <w:szCs w:val="24"/>
          <w:bdr w:val="none" w:sz="0" w:space="0" w:color="auto" w:frame="1"/>
        </w:rPr>
        <w:t>SPØRGSMÅL TIL OPSAMLING</w:t>
      </w:r>
    </w:p>
    <w:p w14:paraId="3819D47D" w14:textId="77777777" w:rsidR="002C70A6" w:rsidRPr="00D037F5" w:rsidRDefault="002C70A6" w:rsidP="00AE6097">
      <w:pPr>
        <w:pStyle w:val="Opstilling-punkttegn"/>
        <w:numPr>
          <w:ilvl w:val="0"/>
          <w:numId w:val="5"/>
        </w:numPr>
        <w:spacing w:line="240" w:lineRule="auto"/>
        <w:jc w:val="both"/>
        <w:rPr>
          <w:rFonts w:ascii="Garamond" w:hAnsi="Garamond"/>
          <w:sz w:val="24"/>
          <w:szCs w:val="24"/>
        </w:rPr>
      </w:pPr>
      <w:r w:rsidRPr="00D037F5">
        <w:rPr>
          <w:rFonts w:ascii="Garamond" w:hAnsi="Garamond"/>
          <w:sz w:val="24"/>
          <w:szCs w:val="24"/>
        </w:rPr>
        <w:t>Har I eksempler fra jeres eget liv, hvor det er blevet kedeligt at være sammen med en ven, fordi I altid laver og siger det samme?</w:t>
      </w:r>
    </w:p>
    <w:p w14:paraId="51F9894A" w14:textId="77777777" w:rsidR="002C70A6" w:rsidRPr="00D037F5" w:rsidRDefault="002C70A6" w:rsidP="00AE6097">
      <w:pPr>
        <w:pStyle w:val="Opstilling-punkttegn"/>
        <w:numPr>
          <w:ilvl w:val="0"/>
          <w:numId w:val="5"/>
        </w:numPr>
        <w:spacing w:line="240" w:lineRule="auto"/>
        <w:jc w:val="both"/>
        <w:rPr>
          <w:rFonts w:ascii="Garamond" w:hAnsi="Garamond"/>
          <w:sz w:val="24"/>
          <w:szCs w:val="24"/>
        </w:rPr>
      </w:pPr>
      <w:r w:rsidRPr="00D037F5">
        <w:rPr>
          <w:rFonts w:ascii="Garamond" w:hAnsi="Garamond"/>
          <w:sz w:val="24"/>
          <w:szCs w:val="24"/>
        </w:rPr>
        <w:t>Hvad kan gøre, at det bliver ved med at være interessant og sjovt at være sammen?</w:t>
      </w:r>
    </w:p>
    <w:p w14:paraId="6D14B977" w14:textId="77777777" w:rsidR="002C70A6" w:rsidRPr="00D037F5" w:rsidRDefault="002C70A6" w:rsidP="00AE6097">
      <w:pPr>
        <w:pStyle w:val="Opstilling-punkttegn"/>
        <w:numPr>
          <w:ilvl w:val="0"/>
          <w:numId w:val="5"/>
        </w:numPr>
        <w:spacing w:line="240" w:lineRule="auto"/>
        <w:jc w:val="both"/>
        <w:rPr>
          <w:rFonts w:ascii="Garamond" w:hAnsi="Garamond"/>
          <w:sz w:val="24"/>
          <w:szCs w:val="24"/>
        </w:rPr>
      </w:pPr>
      <w:r w:rsidRPr="00D037F5">
        <w:rPr>
          <w:rFonts w:ascii="Garamond" w:hAnsi="Garamond"/>
          <w:sz w:val="24"/>
          <w:szCs w:val="24"/>
        </w:rPr>
        <w:t>Hvornår er det rart, at der altid sker det samme og man ikke skal tænke så meget?</w:t>
      </w:r>
    </w:p>
    <w:p w14:paraId="37E54F58" w14:textId="3B79C5D7" w:rsidR="002C70A6" w:rsidRPr="00D037F5" w:rsidRDefault="002C70A6" w:rsidP="00AE6097">
      <w:pPr>
        <w:pStyle w:val="Opstilling-punkttegn"/>
        <w:numPr>
          <w:ilvl w:val="0"/>
          <w:numId w:val="5"/>
        </w:numPr>
        <w:spacing w:line="240" w:lineRule="auto"/>
        <w:jc w:val="both"/>
        <w:rPr>
          <w:rFonts w:ascii="Garamond" w:hAnsi="Garamond"/>
          <w:sz w:val="24"/>
          <w:szCs w:val="24"/>
        </w:rPr>
      </w:pPr>
      <w:r w:rsidRPr="00D037F5">
        <w:rPr>
          <w:rFonts w:ascii="Garamond" w:hAnsi="Garamond"/>
          <w:sz w:val="24"/>
          <w:szCs w:val="24"/>
        </w:rPr>
        <w:t>Har I prøvet at blive meget overrasket over noget som en ven har sagt eller gjort?</w:t>
      </w:r>
    </w:p>
    <w:p w14:paraId="2D263CBD" w14:textId="55F5204F" w:rsidR="00E46079" w:rsidRDefault="00E46079" w:rsidP="002C70A6">
      <w:pPr>
        <w:pStyle w:val="Opstilling-punkttegn"/>
        <w:numPr>
          <w:ilvl w:val="0"/>
          <w:numId w:val="0"/>
        </w:numPr>
        <w:spacing w:line="240" w:lineRule="auto"/>
        <w:ind w:left="720"/>
        <w:rPr>
          <w:rFonts w:ascii="Garamond" w:hAnsi="Garamond"/>
          <w:sz w:val="24"/>
          <w:szCs w:val="24"/>
        </w:rPr>
      </w:pPr>
    </w:p>
    <w:p w14:paraId="7F3A2E0E" w14:textId="77777777" w:rsidR="00E46079" w:rsidRDefault="00E46079" w:rsidP="00E46079">
      <w:pPr>
        <w:pStyle w:val="Opstilling-punkttegn"/>
        <w:numPr>
          <w:ilvl w:val="0"/>
          <w:numId w:val="0"/>
        </w:numPr>
        <w:spacing w:line="240" w:lineRule="auto"/>
        <w:rPr>
          <w:rFonts w:ascii="Garamond" w:hAnsi="Garamond"/>
          <w:sz w:val="24"/>
          <w:szCs w:val="24"/>
        </w:rPr>
      </w:pPr>
    </w:p>
    <w:p w14:paraId="3E81F6D4" w14:textId="77777777" w:rsidR="00D037F5" w:rsidRDefault="00E46079" w:rsidP="00D037F5">
      <w:pPr>
        <w:pStyle w:val="Opstilling-punkttegn"/>
        <w:numPr>
          <w:ilvl w:val="0"/>
          <w:numId w:val="0"/>
        </w:numPr>
        <w:spacing w:line="240" w:lineRule="auto"/>
        <w:rPr>
          <w:rFonts w:ascii="Fira Sans" w:hAnsi="Fira Sans"/>
          <w:sz w:val="28"/>
          <w:szCs w:val="28"/>
        </w:rPr>
      </w:pPr>
      <w:r w:rsidRPr="00E46079">
        <w:rPr>
          <w:rFonts w:ascii="Fira Sans" w:hAnsi="Fira Sans"/>
          <w:sz w:val="28"/>
          <w:szCs w:val="28"/>
        </w:rPr>
        <w:t>TIPS</w:t>
      </w:r>
    </w:p>
    <w:p w14:paraId="48D0979B" w14:textId="77777777" w:rsidR="00D037F5" w:rsidRPr="00D037F5" w:rsidRDefault="002C70A6" w:rsidP="00AE6097">
      <w:pPr>
        <w:pStyle w:val="Opstilling-punkttegn"/>
        <w:numPr>
          <w:ilvl w:val="0"/>
          <w:numId w:val="0"/>
        </w:numPr>
        <w:spacing w:line="240" w:lineRule="auto"/>
        <w:jc w:val="both"/>
        <w:rPr>
          <w:rFonts w:ascii="Garamond" w:hAnsi="Garamond"/>
          <w:sz w:val="24"/>
          <w:szCs w:val="24"/>
        </w:rPr>
      </w:pPr>
      <w:r w:rsidRPr="00D037F5">
        <w:rPr>
          <w:rFonts w:ascii="Garamond" w:hAnsi="Garamond"/>
          <w:sz w:val="24"/>
          <w:szCs w:val="24"/>
        </w:rPr>
        <w:t>Elever der er kognitivt udfordret, kan sige højt hvad der sker: ”klap, hop, hej”, som en hjælp til at huske rækkefølge og handling, og holde tempoet nede.</w:t>
      </w:r>
    </w:p>
    <w:p w14:paraId="2FB32A10" w14:textId="2B66519C" w:rsidR="002C70A6" w:rsidRPr="00D037F5" w:rsidRDefault="002C70A6" w:rsidP="00AE6097">
      <w:pPr>
        <w:pStyle w:val="Opstilling-punkttegn"/>
        <w:numPr>
          <w:ilvl w:val="0"/>
          <w:numId w:val="0"/>
        </w:numPr>
        <w:spacing w:line="240" w:lineRule="auto"/>
        <w:jc w:val="both"/>
        <w:rPr>
          <w:rFonts w:ascii="Garamond" w:hAnsi="Garamond"/>
          <w:sz w:val="24"/>
          <w:szCs w:val="24"/>
        </w:rPr>
      </w:pPr>
      <w:r w:rsidRPr="00D037F5">
        <w:rPr>
          <w:rFonts w:ascii="Garamond" w:hAnsi="Garamond"/>
          <w:sz w:val="24"/>
          <w:szCs w:val="24"/>
        </w:rPr>
        <w:t>Eleverne kan selv finde på erstatninger for 1, 2 og 3</w:t>
      </w:r>
      <w:r w:rsidR="00D037F5">
        <w:rPr>
          <w:rFonts w:ascii="Garamond" w:hAnsi="Garamond"/>
          <w:sz w:val="24"/>
          <w:szCs w:val="24"/>
        </w:rPr>
        <w:t>. f.eks.</w:t>
      </w:r>
      <w:r w:rsidRPr="00D037F5">
        <w:rPr>
          <w:rFonts w:ascii="Garamond" w:hAnsi="Garamond"/>
          <w:sz w:val="24"/>
          <w:szCs w:val="24"/>
        </w:rPr>
        <w:t xml:space="preserve"> ”1” er englehop, 2 ”</w:t>
      </w:r>
      <w:proofErr w:type="spellStart"/>
      <w:r w:rsidRPr="00D037F5">
        <w:rPr>
          <w:rFonts w:ascii="Garamond" w:hAnsi="Garamond"/>
          <w:sz w:val="24"/>
          <w:szCs w:val="24"/>
        </w:rPr>
        <w:t>mæææ</w:t>
      </w:r>
      <w:proofErr w:type="spellEnd"/>
      <w:r w:rsidRPr="00D037F5">
        <w:rPr>
          <w:rFonts w:ascii="Garamond" w:hAnsi="Garamond"/>
          <w:sz w:val="24"/>
          <w:szCs w:val="24"/>
        </w:rPr>
        <w:t>” o</w:t>
      </w:r>
      <w:r w:rsidR="00D037F5" w:rsidRPr="00D037F5">
        <w:rPr>
          <w:rFonts w:ascii="Garamond" w:hAnsi="Garamond"/>
          <w:sz w:val="24"/>
          <w:szCs w:val="24"/>
        </w:rPr>
        <w:t>g tre ”</w:t>
      </w:r>
      <w:proofErr w:type="spellStart"/>
      <w:r w:rsidR="00D037F5" w:rsidRPr="00D037F5">
        <w:rPr>
          <w:rFonts w:ascii="Garamond" w:hAnsi="Garamond"/>
          <w:sz w:val="24"/>
          <w:szCs w:val="24"/>
        </w:rPr>
        <w:t>high</w:t>
      </w:r>
      <w:proofErr w:type="spellEnd"/>
      <w:r w:rsidR="00D037F5" w:rsidRPr="00D037F5">
        <w:rPr>
          <w:rFonts w:ascii="Garamond" w:hAnsi="Garamond"/>
          <w:sz w:val="24"/>
          <w:szCs w:val="24"/>
        </w:rPr>
        <w:t xml:space="preserve"> </w:t>
      </w:r>
      <w:proofErr w:type="spellStart"/>
      <w:r w:rsidR="00D037F5" w:rsidRPr="00D037F5">
        <w:rPr>
          <w:rFonts w:ascii="Garamond" w:hAnsi="Garamond"/>
          <w:sz w:val="24"/>
          <w:szCs w:val="24"/>
        </w:rPr>
        <w:t>five</w:t>
      </w:r>
      <w:proofErr w:type="spellEnd"/>
      <w:r w:rsidR="00D037F5" w:rsidRPr="00D037F5">
        <w:rPr>
          <w:rFonts w:ascii="Garamond" w:hAnsi="Garamond"/>
          <w:sz w:val="24"/>
          <w:szCs w:val="24"/>
        </w:rPr>
        <w:t>.”</w:t>
      </w: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bookmarkStart w:id="1" w:name="_GoBack"/>
      <w:bookmarkEnd w:id="1"/>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F2C23" w14:textId="77777777" w:rsidR="00F31566" w:rsidRDefault="00F31566" w:rsidP="002707B2">
      <w:r>
        <w:separator/>
      </w:r>
    </w:p>
  </w:endnote>
  <w:endnote w:type="continuationSeparator" w:id="0">
    <w:p w14:paraId="60CFD088" w14:textId="77777777" w:rsidR="00F31566" w:rsidRDefault="00F31566"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244CE" w14:textId="77777777" w:rsidR="00F31566" w:rsidRDefault="00F31566" w:rsidP="002707B2">
      <w:r>
        <w:separator/>
      </w:r>
    </w:p>
  </w:footnote>
  <w:footnote w:type="continuationSeparator" w:id="0">
    <w:p w14:paraId="3ACC7086" w14:textId="77777777" w:rsidR="00F31566" w:rsidRDefault="00F31566"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4DC2070"/>
    <w:multiLevelType w:val="hybridMultilevel"/>
    <w:tmpl w:val="3F086C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361F5"/>
    <w:rsid w:val="002424B6"/>
    <w:rsid w:val="002707B2"/>
    <w:rsid w:val="002C70A6"/>
    <w:rsid w:val="005571D4"/>
    <w:rsid w:val="005C2AA6"/>
    <w:rsid w:val="005D4E9C"/>
    <w:rsid w:val="00627AE6"/>
    <w:rsid w:val="007C5C19"/>
    <w:rsid w:val="007D689F"/>
    <w:rsid w:val="007F1024"/>
    <w:rsid w:val="008A09CA"/>
    <w:rsid w:val="0096544B"/>
    <w:rsid w:val="00AB64F1"/>
    <w:rsid w:val="00AE6097"/>
    <w:rsid w:val="00D037F5"/>
    <w:rsid w:val="00D21EFC"/>
    <w:rsid w:val="00D56A9C"/>
    <w:rsid w:val="00E46079"/>
    <w:rsid w:val="00F31566"/>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FD142-CA76-4FA2-8FCB-072C00EF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2016-03-28T08:13:00Z</dcterms:created>
  <dcterms:modified xsi:type="dcterms:W3CDTF">2016-03-30T08:41:00Z</dcterms:modified>
</cp:coreProperties>
</file>