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9C1DF" w14:textId="77777777" w:rsidR="002424B6" w:rsidRPr="005C2AA6" w:rsidRDefault="002424B6" w:rsidP="00232CE8">
      <w:pPr>
        <w:jc w:val="both"/>
        <w:rPr>
          <w:rFonts w:ascii="Garamond" w:hAnsi="Garamond"/>
        </w:rPr>
      </w:pPr>
      <w:bookmarkStart w:id="0" w:name="_MacBuGuideStaticData_2700H"/>
    </w:p>
    <w:p w14:paraId="5BCF7182" w14:textId="77777777" w:rsidR="002424B6" w:rsidRPr="005C2AA6" w:rsidRDefault="002424B6" w:rsidP="00232CE8">
      <w:pPr>
        <w:jc w:val="both"/>
        <w:rPr>
          <w:rFonts w:ascii="Garamond" w:hAnsi="Garamond"/>
        </w:rPr>
      </w:pPr>
    </w:p>
    <w:p w14:paraId="40427ED7" w14:textId="77777777" w:rsidR="002424B6" w:rsidRPr="005C2AA6" w:rsidRDefault="002424B6" w:rsidP="00232CE8">
      <w:pPr>
        <w:jc w:val="both"/>
        <w:rPr>
          <w:rFonts w:ascii="Garamond" w:hAnsi="Garamond"/>
        </w:rPr>
      </w:pPr>
    </w:p>
    <w:p w14:paraId="7B64385B" w14:textId="6E5E10EE" w:rsidR="005C2AA6" w:rsidRDefault="00C36F9C" w:rsidP="000D2338">
      <w:pPr>
        <w:spacing w:after="180"/>
        <w:jc w:val="both"/>
        <w:textAlignment w:val="baseline"/>
        <w:outlineLvl w:val="0"/>
        <w:rPr>
          <w:rFonts w:ascii="Fira Sans" w:eastAsia="Times New Roman" w:hAnsi="Fira Sans" w:cs="Times New Roman"/>
          <w:caps/>
          <w:kern w:val="36"/>
          <w:sz w:val="40"/>
          <w:szCs w:val="40"/>
        </w:rPr>
      </w:pPr>
      <w:r>
        <w:rPr>
          <w:rFonts w:ascii="Fira Sans" w:eastAsia="Times New Roman" w:hAnsi="Fira Sans" w:cs="Times New Roman"/>
          <w:caps/>
          <w:kern w:val="36"/>
          <w:sz w:val="40"/>
          <w:szCs w:val="40"/>
        </w:rPr>
        <w:t>JA, NEJ, MÅSKE OM VENSKAB</w:t>
      </w:r>
      <w:r w:rsidR="005C2AA6">
        <w:rPr>
          <w:rFonts w:ascii="Fira Sans" w:eastAsia="Times New Roman" w:hAnsi="Fira Sans" w:cs="Times New Roman"/>
          <w:caps/>
          <w:kern w:val="36"/>
          <w:sz w:val="40"/>
          <w:szCs w:val="40"/>
        </w:rPr>
        <w:t xml:space="preserve"> </w:t>
      </w:r>
    </w:p>
    <w:p w14:paraId="161FCBED" w14:textId="0E5703DD" w:rsidR="005C2AA6" w:rsidRPr="005C2AA6" w:rsidRDefault="005C2AA6" w:rsidP="000D2338">
      <w:pPr>
        <w:spacing w:after="180"/>
        <w:jc w:val="both"/>
        <w:textAlignment w:val="baseline"/>
        <w:outlineLvl w:val="0"/>
        <w:rPr>
          <w:rFonts w:ascii="Fira Sans" w:eastAsia="Times New Roman" w:hAnsi="Fira Sans" w:cs="Times New Roman"/>
          <w:caps/>
          <w:color w:val="FF0000"/>
          <w:kern w:val="36"/>
          <w:sz w:val="40"/>
          <w:szCs w:val="40"/>
        </w:rPr>
      </w:pPr>
      <w:bookmarkStart w:id="1" w:name="_GoBack"/>
      <w:bookmarkEnd w:id="1"/>
    </w:p>
    <w:p w14:paraId="4BA60988" w14:textId="3B818E26" w:rsidR="005C2AA6" w:rsidRDefault="00E46079" w:rsidP="000D2338">
      <w:pPr>
        <w:shd w:val="clear" w:color="auto" w:fill="FFFFFF"/>
        <w:jc w:val="both"/>
        <w:textAlignment w:val="baseline"/>
        <w:rPr>
          <w:rFonts w:ascii="Fira Sans" w:hAnsi="Fira Sans" w:cs="Times New Roman"/>
          <w:bCs/>
          <w:sz w:val="28"/>
          <w:szCs w:val="28"/>
          <w:bdr w:val="none" w:sz="0" w:space="0" w:color="auto" w:frame="1"/>
        </w:rPr>
      </w:pPr>
      <w:r w:rsidRPr="00E46079">
        <w:rPr>
          <w:rFonts w:ascii="Fira Sans" w:hAnsi="Fira Sans" w:cs="Times New Roman"/>
          <w:bCs/>
          <w:sz w:val="28"/>
          <w:szCs w:val="28"/>
          <w:bdr w:val="none" w:sz="0" w:space="0" w:color="auto" w:frame="1"/>
        </w:rPr>
        <w:t>MÅLSÆTNING</w:t>
      </w:r>
    </w:p>
    <w:p w14:paraId="70B46F8E" w14:textId="77777777" w:rsidR="00C36F9C" w:rsidRPr="00C36F9C" w:rsidRDefault="00C36F9C" w:rsidP="000D2338">
      <w:pPr>
        <w:jc w:val="both"/>
        <w:rPr>
          <w:rFonts w:ascii="Garamond" w:hAnsi="Garamond"/>
        </w:rPr>
      </w:pPr>
      <w:r w:rsidRPr="00C36F9C">
        <w:rPr>
          <w:rFonts w:ascii="Garamond" w:hAnsi="Garamond"/>
        </w:rPr>
        <w:t>Eleverne øver sig i at udtrykke et synspunkt. De træner at reflektere over hvorfor de svarer ja, nej og måske til spørgsmål omkring forskellige problematikker, der kan opstå i venskabsrelationer. De erfarer, at mødet med andres synspunkter kan påvirke deres eget ståsted.</w:t>
      </w:r>
    </w:p>
    <w:p w14:paraId="56F939A8" w14:textId="77777777" w:rsidR="00E46079" w:rsidRDefault="00E46079" w:rsidP="000D2338">
      <w:pPr>
        <w:shd w:val="clear" w:color="auto" w:fill="FFFFFF"/>
        <w:jc w:val="both"/>
        <w:textAlignment w:val="baseline"/>
        <w:rPr>
          <w:rFonts w:ascii="Fira Sans" w:hAnsi="Fira Sans" w:cs="Times New Roman"/>
          <w:bCs/>
          <w:bdr w:val="none" w:sz="0" w:space="0" w:color="auto" w:frame="1"/>
        </w:rPr>
      </w:pPr>
    </w:p>
    <w:p w14:paraId="61B9BB60" w14:textId="77777777" w:rsidR="00E46079" w:rsidRDefault="00E46079" w:rsidP="000D2338">
      <w:pPr>
        <w:shd w:val="clear" w:color="auto" w:fill="FFFFFF"/>
        <w:jc w:val="both"/>
        <w:textAlignment w:val="baseline"/>
        <w:rPr>
          <w:rFonts w:ascii="Fira Sans" w:hAnsi="Fira Sans" w:cs="Times New Roman"/>
          <w:bCs/>
          <w:bdr w:val="none" w:sz="0" w:space="0" w:color="auto" w:frame="1"/>
        </w:rPr>
      </w:pPr>
    </w:p>
    <w:p w14:paraId="2D564E1C" w14:textId="10ABDB3F" w:rsidR="00E46079" w:rsidRPr="00E46079" w:rsidRDefault="00E46079" w:rsidP="000D2338">
      <w:pPr>
        <w:shd w:val="clear" w:color="auto" w:fill="FFFFFF"/>
        <w:jc w:val="both"/>
        <w:textAlignment w:val="baseline"/>
        <w:rPr>
          <w:rFonts w:ascii="Fira Sans" w:hAnsi="Fira Sans" w:cs="Times New Roman"/>
          <w:bCs/>
          <w:sz w:val="28"/>
          <w:szCs w:val="28"/>
          <w:bdr w:val="none" w:sz="0" w:space="0" w:color="auto" w:frame="1"/>
        </w:rPr>
      </w:pPr>
      <w:r w:rsidRPr="00E46079">
        <w:rPr>
          <w:rFonts w:ascii="Fira Sans" w:hAnsi="Fira Sans" w:cs="Times New Roman"/>
          <w:bCs/>
          <w:sz w:val="28"/>
          <w:szCs w:val="28"/>
          <w:bdr w:val="none" w:sz="0" w:space="0" w:color="auto" w:frame="1"/>
        </w:rPr>
        <w:t>ANTAL DELTAGERE</w:t>
      </w:r>
    </w:p>
    <w:p w14:paraId="1AFBA75A" w14:textId="335FB3FE" w:rsidR="00E46079" w:rsidRPr="00E46079" w:rsidRDefault="00C36F9C" w:rsidP="000D2338">
      <w:pPr>
        <w:jc w:val="both"/>
        <w:rPr>
          <w:rFonts w:ascii="Garamond" w:hAnsi="Garamond"/>
        </w:rPr>
      </w:pPr>
      <w:r>
        <w:rPr>
          <w:rFonts w:ascii="Garamond" w:hAnsi="Garamond"/>
        </w:rPr>
        <w:t>Fra 5</w:t>
      </w:r>
      <w:r w:rsidR="00E46079" w:rsidRPr="00E46079">
        <w:rPr>
          <w:rFonts w:ascii="Garamond" w:hAnsi="Garamond"/>
        </w:rPr>
        <w:t>.</w:t>
      </w:r>
    </w:p>
    <w:p w14:paraId="758BD65E" w14:textId="77777777" w:rsidR="00E46079" w:rsidRDefault="00E46079" w:rsidP="000D2338">
      <w:pPr>
        <w:shd w:val="clear" w:color="auto" w:fill="FFFFFF"/>
        <w:jc w:val="both"/>
        <w:textAlignment w:val="baseline"/>
        <w:rPr>
          <w:rFonts w:ascii="Fira Sans" w:hAnsi="Fira Sans" w:cs="Times New Roman"/>
          <w:bCs/>
          <w:bdr w:val="none" w:sz="0" w:space="0" w:color="auto" w:frame="1"/>
        </w:rPr>
      </w:pPr>
    </w:p>
    <w:p w14:paraId="434FEDE7" w14:textId="77777777" w:rsidR="00E46079" w:rsidRDefault="00E46079" w:rsidP="000D2338">
      <w:pPr>
        <w:shd w:val="clear" w:color="auto" w:fill="FFFFFF"/>
        <w:jc w:val="both"/>
        <w:textAlignment w:val="baseline"/>
        <w:rPr>
          <w:rFonts w:ascii="Fira Sans" w:hAnsi="Fira Sans" w:cs="Times New Roman"/>
          <w:bCs/>
          <w:bdr w:val="none" w:sz="0" w:space="0" w:color="auto" w:frame="1"/>
        </w:rPr>
      </w:pPr>
    </w:p>
    <w:p w14:paraId="6C669853" w14:textId="77C13639" w:rsidR="00E46079" w:rsidRPr="00E46079" w:rsidRDefault="00E46079" w:rsidP="000D2338">
      <w:pPr>
        <w:shd w:val="clear" w:color="auto" w:fill="FFFFFF"/>
        <w:jc w:val="both"/>
        <w:textAlignment w:val="baseline"/>
        <w:rPr>
          <w:rFonts w:ascii="Fira Sans" w:hAnsi="Fira Sans" w:cs="Times New Roman"/>
          <w:bCs/>
          <w:sz w:val="28"/>
          <w:szCs w:val="28"/>
          <w:bdr w:val="none" w:sz="0" w:space="0" w:color="auto" w:frame="1"/>
        </w:rPr>
      </w:pPr>
      <w:r w:rsidRPr="00E46079">
        <w:rPr>
          <w:rFonts w:ascii="Fira Sans" w:hAnsi="Fira Sans" w:cs="Times New Roman"/>
          <w:bCs/>
          <w:sz w:val="28"/>
          <w:szCs w:val="28"/>
          <w:bdr w:val="none" w:sz="0" w:space="0" w:color="auto" w:frame="1"/>
        </w:rPr>
        <w:t>VARIGHED OG FORUDSÆTNINGER</w:t>
      </w:r>
    </w:p>
    <w:p w14:paraId="4EA3026B" w14:textId="77777777" w:rsidR="00C36F9C" w:rsidRPr="00C36F9C" w:rsidRDefault="00C36F9C" w:rsidP="000D2338">
      <w:pPr>
        <w:pStyle w:val="Ingenafstand"/>
        <w:jc w:val="both"/>
        <w:rPr>
          <w:rFonts w:ascii="Garamond" w:hAnsi="Garamond"/>
          <w:sz w:val="24"/>
          <w:szCs w:val="24"/>
        </w:rPr>
      </w:pPr>
      <w:r w:rsidRPr="00C36F9C">
        <w:rPr>
          <w:rFonts w:ascii="Garamond" w:hAnsi="Garamond"/>
          <w:sz w:val="24"/>
          <w:szCs w:val="24"/>
        </w:rPr>
        <w:t>Fra 10 minutter.</w:t>
      </w:r>
    </w:p>
    <w:p w14:paraId="5EA0ACBE" w14:textId="50B36C66" w:rsidR="00C36F9C" w:rsidRPr="00C36F9C" w:rsidRDefault="00C36F9C" w:rsidP="000D2338">
      <w:pPr>
        <w:pStyle w:val="Ingenafstand"/>
        <w:jc w:val="both"/>
        <w:rPr>
          <w:rFonts w:ascii="Garamond" w:hAnsi="Garamond"/>
          <w:sz w:val="24"/>
          <w:szCs w:val="24"/>
        </w:rPr>
      </w:pPr>
      <w:r w:rsidRPr="00C36F9C">
        <w:rPr>
          <w:rFonts w:ascii="Garamond" w:hAnsi="Garamond"/>
          <w:sz w:val="24"/>
          <w:szCs w:val="24"/>
        </w:rPr>
        <w:t>Print af ”Ja, nej, måske – kopiark</w:t>
      </w:r>
      <w:r>
        <w:rPr>
          <w:rFonts w:ascii="Garamond" w:hAnsi="Garamond"/>
          <w:sz w:val="24"/>
          <w:szCs w:val="24"/>
        </w:rPr>
        <w:t>.”</w:t>
      </w:r>
    </w:p>
    <w:p w14:paraId="550FE81D" w14:textId="77777777" w:rsidR="00C36F9C" w:rsidRPr="00C36F9C" w:rsidRDefault="00C36F9C" w:rsidP="000D2338">
      <w:pPr>
        <w:pStyle w:val="Ingenafstand"/>
        <w:jc w:val="both"/>
        <w:rPr>
          <w:rFonts w:ascii="Garamond" w:hAnsi="Garamond"/>
          <w:sz w:val="24"/>
          <w:szCs w:val="24"/>
        </w:rPr>
      </w:pPr>
      <w:r w:rsidRPr="00C36F9C">
        <w:rPr>
          <w:rFonts w:ascii="Garamond" w:hAnsi="Garamond"/>
          <w:sz w:val="24"/>
          <w:szCs w:val="24"/>
        </w:rPr>
        <w:t>Plads til, at eleverne kan stå grupperet omkring de tre ”Ja, nej, måske”-A-4 ark på gulvet.</w:t>
      </w:r>
    </w:p>
    <w:p w14:paraId="36EE8716" w14:textId="77777777" w:rsidR="00E46079" w:rsidRDefault="00E46079" w:rsidP="000D2338">
      <w:pPr>
        <w:shd w:val="clear" w:color="auto" w:fill="FFFFFF"/>
        <w:jc w:val="both"/>
        <w:textAlignment w:val="baseline"/>
        <w:rPr>
          <w:rFonts w:ascii="Fira Sans" w:hAnsi="Fira Sans" w:cs="Times New Roman"/>
          <w:bCs/>
          <w:bdr w:val="none" w:sz="0" w:space="0" w:color="auto" w:frame="1"/>
        </w:rPr>
      </w:pPr>
    </w:p>
    <w:p w14:paraId="7F901227" w14:textId="77777777" w:rsidR="00E46079" w:rsidRDefault="00E46079" w:rsidP="000D2338">
      <w:pPr>
        <w:shd w:val="clear" w:color="auto" w:fill="FFFFFF"/>
        <w:jc w:val="both"/>
        <w:textAlignment w:val="baseline"/>
        <w:rPr>
          <w:rFonts w:ascii="Fira Sans" w:hAnsi="Fira Sans" w:cs="Times New Roman"/>
          <w:bCs/>
          <w:bdr w:val="none" w:sz="0" w:space="0" w:color="auto" w:frame="1"/>
        </w:rPr>
      </w:pPr>
    </w:p>
    <w:p w14:paraId="55155422" w14:textId="54E0351B" w:rsidR="00E46079" w:rsidRPr="00E46079" w:rsidRDefault="00E46079" w:rsidP="000D2338">
      <w:pPr>
        <w:shd w:val="clear" w:color="auto" w:fill="FFFFFF"/>
        <w:jc w:val="both"/>
        <w:textAlignment w:val="baseline"/>
        <w:rPr>
          <w:rFonts w:ascii="Fira Sans" w:hAnsi="Fira Sans" w:cs="Times New Roman"/>
          <w:bCs/>
          <w:sz w:val="28"/>
          <w:szCs w:val="28"/>
          <w:bdr w:val="none" w:sz="0" w:space="0" w:color="auto" w:frame="1"/>
        </w:rPr>
      </w:pPr>
      <w:r w:rsidRPr="00E46079">
        <w:rPr>
          <w:rFonts w:ascii="Fira Sans" w:hAnsi="Fira Sans" w:cs="Times New Roman"/>
          <w:bCs/>
          <w:sz w:val="28"/>
          <w:szCs w:val="28"/>
          <w:bdr w:val="none" w:sz="0" w:space="0" w:color="auto" w:frame="1"/>
        </w:rPr>
        <w:t>INSTRUKTION</w:t>
      </w:r>
    </w:p>
    <w:p w14:paraId="5B205255" w14:textId="77777777" w:rsidR="00C36F9C" w:rsidRPr="00C36F9C" w:rsidRDefault="00C36F9C" w:rsidP="000D2338">
      <w:pPr>
        <w:jc w:val="both"/>
        <w:rPr>
          <w:rFonts w:ascii="Garamond" w:hAnsi="Garamond"/>
        </w:rPr>
      </w:pPr>
      <w:r w:rsidRPr="00C36F9C">
        <w:rPr>
          <w:rFonts w:ascii="Garamond" w:hAnsi="Garamond"/>
        </w:rPr>
        <w:t xml:space="preserve">”Ja”, ”Nej” og ”Måske” arkene placeres på gulvet med tilstrækkelig afstand til, at man kan gruppere sig ved de enkelte ark. </w:t>
      </w:r>
    </w:p>
    <w:p w14:paraId="0203715B" w14:textId="77777777" w:rsidR="00C36F9C" w:rsidRPr="00C36F9C" w:rsidRDefault="00C36F9C" w:rsidP="000D2338">
      <w:pPr>
        <w:jc w:val="both"/>
        <w:rPr>
          <w:rFonts w:ascii="Garamond" w:hAnsi="Garamond"/>
        </w:rPr>
      </w:pPr>
      <w:r w:rsidRPr="00C36F9C">
        <w:rPr>
          <w:rFonts w:ascii="Garamond" w:hAnsi="Garamond"/>
        </w:rPr>
        <w:t>Forklar eleverne, de bliver præsenteret for spørgsmål, som de kan svare ja, nej eller måske til. Er svaret ja stiller man sig ved JA-arket. Er svaret nej, ved NEJ-arket. Har man overvejelser, som gør det svært at svare JA eller NEJ, måske fordi man tænker ”det kommer an på..”, stiller man sig ved MÅSKE-arket. Når eleverne har placeret sig ud for det valgte ark, skal de tale sammen med dem, de står grupperet med og begrunde deres valg.</w:t>
      </w:r>
    </w:p>
    <w:p w14:paraId="592067CE" w14:textId="77777777" w:rsidR="00C36F9C" w:rsidRPr="00C36F9C" w:rsidRDefault="00C36F9C" w:rsidP="000D2338">
      <w:pPr>
        <w:pStyle w:val="Ingenafstand"/>
        <w:jc w:val="both"/>
        <w:rPr>
          <w:rFonts w:ascii="Garamond" w:hAnsi="Garamond"/>
          <w:sz w:val="24"/>
          <w:szCs w:val="24"/>
        </w:rPr>
      </w:pPr>
      <w:r w:rsidRPr="00C36F9C">
        <w:rPr>
          <w:rFonts w:ascii="Garamond" w:hAnsi="Garamond"/>
          <w:sz w:val="24"/>
          <w:szCs w:val="24"/>
        </w:rPr>
        <w:t>Står en elev alene, kan underviser gå ind som samtalepartner.</w:t>
      </w:r>
    </w:p>
    <w:p w14:paraId="4B3B2912" w14:textId="77777777" w:rsidR="00C36F9C" w:rsidRPr="00C36F9C" w:rsidRDefault="00C36F9C" w:rsidP="000D2338">
      <w:pPr>
        <w:jc w:val="both"/>
        <w:rPr>
          <w:rFonts w:ascii="Garamond" w:hAnsi="Garamond"/>
        </w:rPr>
      </w:pPr>
      <w:r w:rsidRPr="00C36F9C">
        <w:rPr>
          <w:rFonts w:ascii="Garamond" w:hAnsi="Garamond"/>
        </w:rPr>
        <w:t>Giv eleverne et par minutter til at udveksle synspunkter. Bed derefter en elev fra hver gruppe referere de begrundelser, der havde betydning af valget ja, nej eller måske. Afslut fremlæggelsen med at spørge, om andre i gruppen har noget at tilføje. I de tilfælde, hvor der er en markant forskel på antallet af elever i de tre grupper, er det en god ide at begynde med den gruppe, hvor der er færrest. Det gør det lettere at fremlægge et afvigende synspunkt.</w:t>
      </w:r>
    </w:p>
    <w:p w14:paraId="37A38336" w14:textId="77777777" w:rsidR="00C36F9C" w:rsidRPr="00C36F9C" w:rsidRDefault="00C36F9C" w:rsidP="000D2338">
      <w:pPr>
        <w:jc w:val="both"/>
        <w:rPr>
          <w:rFonts w:ascii="Garamond" w:hAnsi="Garamond"/>
        </w:rPr>
      </w:pPr>
      <w:r w:rsidRPr="00C36F9C">
        <w:rPr>
          <w:rFonts w:ascii="Garamond" w:hAnsi="Garamond"/>
        </w:rPr>
        <w:t xml:space="preserve">Spørg eleverne, om det påvirkede dem at høre de andre gruppers synspunkter og begrundelser. Spørg om der er nogen, som får lyst til at ændre svarmulighed og skifte gruppe. Hvis ja, så bed alle dem, der har ændret holdning, om at stille sig ved det svar, der nu passer. </w:t>
      </w:r>
    </w:p>
    <w:p w14:paraId="16ED8922" w14:textId="77777777" w:rsidR="00C36F9C" w:rsidRDefault="00C36F9C" w:rsidP="000D2338">
      <w:pPr>
        <w:pStyle w:val="Ingenafstand"/>
        <w:jc w:val="both"/>
        <w:rPr>
          <w:rFonts w:ascii="Garamond" w:hAnsi="Garamond"/>
          <w:sz w:val="24"/>
          <w:szCs w:val="24"/>
        </w:rPr>
      </w:pPr>
      <w:r w:rsidRPr="00C36F9C">
        <w:rPr>
          <w:rFonts w:ascii="Garamond" w:hAnsi="Garamond"/>
          <w:sz w:val="24"/>
          <w:szCs w:val="24"/>
        </w:rPr>
        <w:t>Spørg eleverne, hvad der medførte en holdningsændring.</w:t>
      </w:r>
    </w:p>
    <w:p w14:paraId="17E65D93" w14:textId="77777777" w:rsidR="00C36F9C" w:rsidRDefault="00C36F9C" w:rsidP="000D2338">
      <w:pPr>
        <w:pStyle w:val="Ingenafstand"/>
        <w:jc w:val="both"/>
        <w:rPr>
          <w:rFonts w:ascii="Garamond" w:hAnsi="Garamond"/>
          <w:sz w:val="24"/>
          <w:szCs w:val="24"/>
        </w:rPr>
      </w:pPr>
    </w:p>
    <w:p w14:paraId="7BA08539" w14:textId="77777777" w:rsidR="00C36F9C" w:rsidRDefault="00C36F9C" w:rsidP="000D2338">
      <w:pPr>
        <w:pStyle w:val="Ingenafstand"/>
        <w:jc w:val="both"/>
        <w:rPr>
          <w:rFonts w:ascii="Garamond" w:hAnsi="Garamond"/>
          <w:sz w:val="24"/>
          <w:szCs w:val="24"/>
        </w:rPr>
      </w:pPr>
    </w:p>
    <w:p w14:paraId="5823DE15" w14:textId="77777777" w:rsidR="00C36F9C" w:rsidRDefault="00C36F9C" w:rsidP="000D2338">
      <w:pPr>
        <w:pStyle w:val="Ingenafstand"/>
        <w:jc w:val="both"/>
        <w:rPr>
          <w:rFonts w:ascii="Garamond" w:hAnsi="Garamond"/>
          <w:sz w:val="24"/>
          <w:szCs w:val="24"/>
        </w:rPr>
      </w:pPr>
    </w:p>
    <w:p w14:paraId="730BA790" w14:textId="77777777" w:rsidR="00C36F9C" w:rsidRDefault="00C36F9C" w:rsidP="000D2338">
      <w:pPr>
        <w:pStyle w:val="Ingenafstand"/>
        <w:jc w:val="both"/>
        <w:rPr>
          <w:rFonts w:ascii="Garamond" w:hAnsi="Garamond"/>
          <w:sz w:val="24"/>
          <w:szCs w:val="24"/>
        </w:rPr>
      </w:pPr>
    </w:p>
    <w:p w14:paraId="21283AA6" w14:textId="77777777" w:rsidR="00C36F9C" w:rsidRDefault="00C36F9C" w:rsidP="000D2338">
      <w:pPr>
        <w:pStyle w:val="Ingenafstand"/>
        <w:jc w:val="both"/>
        <w:rPr>
          <w:rFonts w:ascii="Garamond" w:hAnsi="Garamond"/>
          <w:sz w:val="24"/>
          <w:szCs w:val="24"/>
        </w:rPr>
      </w:pPr>
    </w:p>
    <w:p w14:paraId="1F5EA52F" w14:textId="77777777" w:rsidR="00C36F9C" w:rsidRDefault="00C36F9C" w:rsidP="000D2338">
      <w:pPr>
        <w:pStyle w:val="Ingenafstand"/>
        <w:jc w:val="both"/>
        <w:rPr>
          <w:rFonts w:ascii="Garamond" w:hAnsi="Garamond"/>
          <w:sz w:val="24"/>
          <w:szCs w:val="24"/>
        </w:rPr>
      </w:pPr>
    </w:p>
    <w:p w14:paraId="0CF3BC5E" w14:textId="77777777" w:rsidR="00C36F9C" w:rsidRDefault="00C36F9C" w:rsidP="000D2338">
      <w:pPr>
        <w:pStyle w:val="Ingenafstand"/>
        <w:jc w:val="both"/>
        <w:rPr>
          <w:rFonts w:ascii="Garamond" w:hAnsi="Garamond"/>
          <w:sz w:val="24"/>
          <w:szCs w:val="24"/>
        </w:rPr>
      </w:pPr>
    </w:p>
    <w:p w14:paraId="7D8E0FC7" w14:textId="77777777" w:rsidR="00C36F9C" w:rsidRDefault="00C36F9C" w:rsidP="000D2338">
      <w:pPr>
        <w:pStyle w:val="Ingenafstand"/>
        <w:jc w:val="both"/>
        <w:rPr>
          <w:rFonts w:ascii="Garamond" w:hAnsi="Garamond"/>
          <w:sz w:val="24"/>
          <w:szCs w:val="24"/>
        </w:rPr>
      </w:pPr>
    </w:p>
    <w:p w14:paraId="4E0036E2" w14:textId="77777777" w:rsidR="00C36F9C" w:rsidRPr="00C36F9C" w:rsidRDefault="00C36F9C" w:rsidP="000D2338">
      <w:pPr>
        <w:pStyle w:val="Ingenafstand"/>
        <w:jc w:val="both"/>
        <w:rPr>
          <w:rFonts w:ascii="Garamond" w:hAnsi="Garamond"/>
          <w:sz w:val="24"/>
          <w:szCs w:val="24"/>
        </w:rPr>
      </w:pPr>
    </w:p>
    <w:p w14:paraId="31B2A103" w14:textId="1BA4A37B" w:rsidR="00C36F9C" w:rsidRPr="00C36F9C" w:rsidRDefault="00C36F9C" w:rsidP="000D2338">
      <w:pPr>
        <w:jc w:val="both"/>
        <w:rPr>
          <w:rFonts w:ascii="Fira Sans Light" w:hAnsi="Fira Sans Light"/>
        </w:rPr>
      </w:pPr>
      <w:r>
        <w:rPr>
          <w:rFonts w:ascii="Fira Sans Light" w:hAnsi="Fira Sans Light"/>
        </w:rPr>
        <w:t xml:space="preserve">EKSEMPLER PÅ SPØRGSMÅL TIL JA, NEJ, MÅSKE </w:t>
      </w:r>
    </w:p>
    <w:p w14:paraId="2CD7CAC1" w14:textId="77777777" w:rsidR="00C36F9C" w:rsidRPr="00C36F9C" w:rsidRDefault="00C36F9C" w:rsidP="000D2338">
      <w:pPr>
        <w:pStyle w:val="Opstilling-punkttegn"/>
        <w:numPr>
          <w:ilvl w:val="0"/>
          <w:numId w:val="6"/>
        </w:numPr>
        <w:spacing w:line="240" w:lineRule="auto"/>
        <w:jc w:val="both"/>
        <w:rPr>
          <w:rFonts w:ascii="Garamond" w:hAnsi="Garamond"/>
          <w:sz w:val="24"/>
          <w:szCs w:val="24"/>
        </w:rPr>
      </w:pPr>
      <w:r w:rsidRPr="00C36F9C">
        <w:rPr>
          <w:rFonts w:ascii="Garamond" w:hAnsi="Garamond"/>
          <w:sz w:val="24"/>
          <w:szCs w:val="24"/>
        </w:rPr>
        <w:t>Du har en ven, som er helt vild med biler. Hans højeste ønske er at tage et kørekort. Men du tror ikke på, at han kan. Han har meget svært ved at overskue flere ting på én gang, og han læser heller ikke så godt. Vil du sige til ham, at det kan han godt glemme alt om?</w:t>
      </w:r>
    </w:p>
    <w:p w14:paraId="6D8A1FB5" w14:textId="760685CF" w:rsidR="00C36F9C" w:rsidRPr="00C36F9C" w:rsidRDefault="00C36F9C" w:rsidP="000D2338">
      <w:pPr>
        <w:pStyle w:val="Opstilling-punkttegn"/>
        <w:numPr>
          <w:ilvl w:val="0"/>
          <w:numId w:val="6"/>
        </w:numPr>
        <w:spacing w:line="240" w:lineRule="auto"/>
        <w:jc w:val="both"/>
        <w:rPr>
          <w:rFonts w:ascii="Garamond" w:hAnsi="Garamond"/>
          <w:sz w:val="24"/>
          <w:szCs w:val="24"/>
        </w:rPr>
      </w:pPr>
      <w:r w:rsidRPr="00C36F9C">
        <w:rPr>
          <w:rFonts w:ascii="Garamond" w:hAnsi="Garamond"/>
          <w:sz w:val="24"/>
          <w:szCs w:val="24"/>
        </w:rPr>
        <w:t>Du har et par venner, som tit kommer hjem til dig, uden I har aftalt det først. Synes du, at I skal have en aftale om, at de kommer forbi?</w:t>
      </w:r>
    </w:p>
    <w:p w14:paraId="66EF5B89" w14:textId="77777777" w:rsidR="00C36F9C" w:rsidRPr="00C36F9C" w:rsidRDefault="00C36F9C" w:rsidP="000D2338">
      <w:pPr>
        <w:pStyle w:val="Opstilling-punkttegn"/>
        <w:numPr>
          <w:ilvl w:val="0"/>
          <w:numId w:val="6"/>
        </w:numPr>
        <w:spacing w:line="240" w:lineRule="auto"/>
        <w:jc w:val="both"/>
        <w:rPr>
          <w:rFonts w:ascii="Garamond" w:hAnsi="Garamond"/>
          <w:sz w:val="24"/>
          <w:szCs w:val="24"/>
        </w:rPr>
      </w:pPr>
      <w:r w:rsidRPr="00C36F9C">
        <w:rPr>
          <w:rFonts w:ascii="Garamond" w:hAnsi="Garamond"/>
          <w:sz w:val="24"/>
          <w:szCs w:val="24"/>
        </w:rPr>
        <w:t xml:space="preserve">Du skal holde en fest, og står og snakker om festen med nogle af de venner, du har inviteret. En fra klassen, du ikke har inviteret, hører jer snakke. Personen kommer hen og spørger, om han også skal med. </w:t>
      </w:r>
      <w:r w:rsidRPr="00C36F9C">
        <w:rPr>
          <w:rFonts w:ascii="Garamond" w:hAnsi="Garamond" w:cs="Arial"/>
          <w:sz w:val="24"/>
          <w:szCs w:val="24"/>
        </w:rPr>
        <w:t xml:space="preserve">Inviterer du personen med? </w:t>
      </w:r>
    </w:p>
    <w:p w14:paraId="07978F7C" w14:textId="77777777" w:rsidR="00C36F9C" w:rsidRPr="00C36F9C" w:rsidRDefault="00C36F9C" w:rsidP="000D2338">
      <w:pPr>
        <w:pStyle w:val="Opstilling-punkttegn"/>
        <w:numPr>
          <w:ilvl w:val="0"/>
          <w:numId w:val="6"/>
        </w:numPr>
        <w:spacing w:line="240" w:lineRule="auto"/>
        <w:jc w:val="both"/>
        <w:rPr>
          <w:rFonts w:ascii="Garamond" w:hAnsi="Garamond"/>
          <w:sz w:val="24"/>
          <w:szCs w:val="24"/>
        </w:rPr>
      </w:pPr>
      <w:r w:rsidRPr="00C36F9C">
        <w:rPr>
          <w:rFonts w:ascii="Garamond" w:hAnsi="Garamond"/>
          <w:sz w:val="24"/>
          <w:szCs w:val="24"/>
        </w:rPr>
        <w:t>Du har to venner, der er blevet uvenner, fordi den ene har skrevet på Facebook, at den anden går og stjæler. Han siger det er løgn. Vil du vælge side?</w:t>
      </w:r>
    </w:p>
    <w:p w14:paraId="5C682D0F" w14:textId="77777777" w:rsidR="00C36F9C" w:rsidRPr="00C36F9C" w:rsidRDefault="00C36F9C" w:rsidP="000D2338">
      <w:pPr>
        <w:pStyle w:val="Opstilling-punkttegn"/>
        <w:numPr>
          <w:ilvl w:val="0"/>
          <w:numId w:val="6"/>
        </w:numPr>
        <w:spacing w:line="240" w:lineRule="auto"/>
        <w:jc w:val="both"/>
        <w:rPr>
          <w:rFonts w:ascii="Garamond" w:hAnsi="Garamond"/>
          <w:sz w:val="24"/>
          <w:szCs w:val="24"/>
        </w:rPr>
      </w:pPr>
      <w:r w:rsidRPr="00C36F9C">
        <w:rPr>
          <w:rFonts w:ascii="Garamond" w:hAnsi="Garamond"/>
          <w:sz w:val="24"/>
          <w:szCs w:val="24"/>
        </w:rPr>
        <w:t>Du har en veninde som afbryder dig rigtig tit. Du kan godt lide hende, men det er ret irriterende. Kan I blive ved med at være venner?</w:t>
      </w:r>
    </w:p>
    <w:p w14:paraId="23958E50" w14:textId="77777777" w:rsidR="00C36F9C" w:rsidRPr="00C36F9C" w:rsidRDefault="00C36F9C" w:rsidP="000D2338">
      <w:pPr>
        <w:pStyle w:val="Opstilling-punkttegn"/>
        <w:numPr>
          <w:ilvl w:val="0"/>
          <w:numId w:val="6"/>
        </w:numPr>
        <w:spacing w:line="240" w:lineRule="auto"/>
        <w:jc w:val="both"/>
        <w:rPr>
          <w:rFonts w:ascii="Garamond" w:hAnsi="Garamond"/>
          <w:sz w:val="24"/>
          <w:szCs w:val="24"/>
        </w:rPr>
      </w:pPr>
      <w:r w:rsidRPr="00C36F9C">
        <w:rPr>
          <w:rFonts w:ascii="Garamond" w:hAnsi="Garamond"/>
          <w:sz w:val="24"/>
          <w:szCs w:val="24"/>
        </w:rPr>
        <w:t xml:space="preserve">Må en ven tage billeder af dig og lægge på sin </w:t>
      </w:r>
      <w:proofErr w:type="spellStart"/>
      <w:r w:rsidRPr="00C36F9C">
        <w:rPr>
          <w:rFonts w:ascii="Garamond" w:hAnsi="Garamond"/>
          <w:sz w:val="24"/>
          <w:szCs w:val="24"/>
        </w:rPr>
        <w:t>facebook</w:t>
      </w:r>
      <w:proofErr w:type="spellEnd"/>
      <w:r w:rsidRPr="00C36F9C">
        <w:rPr>
          <w:rFonts w:ascii="Garamond" w:hAnsi="Garamond"/>
          <w:sz w:val="24"/>
          <w:szCs w:val="24"/>
        </w:rPr>
        <w:t>-profil, uden at du ved det?</w:t>
      </w:r>
    </w:p>
    <w:p w14:paraId="3B816230" w14:textId="77777777" w:rsidR="00C36F9C" w:rsidRPr="00C36F9C" w:rsidRDefault="00C36F9C" w:rsidP="000D2338">
      <w:pPr>
        <w:pStyle w:val="Opstilling-punkttegn"/>
        <w:numPr>
          <w:ilvl w:val="0"/>
          <w:numId w:val="6"/>
        </w:numPr>
        <w:spacing w:line="240" w:lineRule="auto"/>
        <w:jc w:val="both"/>
        <w:rPr>
          <w:rFonts w:ascii="Garamond" w:hAnsi="Garamond"/>
          <w:sz w:val="24"/>
          <w:szCs w:val="24"/>
        </w:rPr>
      </w:pPr>
      <w:r w:rsidRPr="00C36F9C">
        <w:rPr>
          <w:rFonts w:ascii="Garamond" w:hAnsi="Garamond"/>
          <w:sz w:val="24"/>
          <w:szCs w:val="24"/>
        </w:rPr>
        <w:t>Din ven lugter ind imellem af armsved. Siger du til din ven, at han/hun trænger til et bad?</w:t>
      </w:r>
    </w:p>
    <w:p w14:paraId="6DA09E15" w14:textId="77777777" w:rsidR="00C36F9C" w:rsidRPr="00C36F9C" w:rsidRDefault="00C36F9C" w:rsidP="000D2338">
      <w:pPr>
        <w:pStyle w:val="Opstilling-punkttegn"/>
        <w:numPr>
          <w:ilvl w:val="0"/>
          <w:numId w:val="6"/>
        </w:numPr>
        <w:spacing w:line="240" w:lineRule="auto"/>
        <w:jc w:val="both"/>
        <w:rPr>
          <w:rFonts w:ascii="Garamond" w:hAnsi="Garamond"/>
          <w:sz w:val="24"/>
          <w:szCs w:val="24"/>
        </w:rPr>
      </w:pPr>
      <w:r w:rsidRPr="00C36F9C">
        <w:rPr>
          <w:rFonts w:ascii="Garamond" w:hAnsi="Garamond"/>
          <w:sz w:val="24"/>
          <w:szCs w:val="24"/>
        </w:rPr>
        <w:t>Du har set din allerbedste vens kæreste kysse en anden. Vil du sige det til din ven?</w:t>
      </w:r>
    </w:p>
    <w:p w14:paraId="45DD72E1" w14:textId="77777777" w:rsidR="00C36F9C" w:rsidRPr="00C36F9C" w:rsidRDefault="00C36F9C" w:rsidP="000D2338">
      <w:pPr>
        <w:pStyle w:val="Opstilling-punkttegn"/>
        <w:numPr>
          <w:ilvl w:val="0"/>
          <w:numId w:val="6"/>
        </w:numPr>
        <w:spacing w:line="240" w:lineRule="auto"/>
        <w:jc w:val="both"/>
        <w:rPr>
          <w:rFonts w:ascii="Garamond" w:hAnsi="Garamond"/>
          <w:sz w:val="24"/>
          <w:szCs w:val="24"/>
        </w:rPr>
      </w:pPr>
      <w:r w:rsidRPr="00C36F9C">
        <w:rPr>
          <w:rFonts w:ascii="Garamond" w:hAnsi="Garamond"/>
          <w:sz w:val="24"/>
          <w:szCs w:val="24"/>
        </w:rPr>
        <w:t>Din ven har et kæledyr, som ikke bliver passet ordentligt. Vil du sige til din ven, at det ikke er o.k.?</w:t>
      </w:r>
      <w:r w:rsidRPr="00C36F9C">
        <w:rPr>
          <w:rFonts w:ascii="Garamond" w:hAnsi="Garamond" w:cs="Arial"/>
          <w:sz w:val="24"/>
          <w:szCs w:val="24"/>
        </w:rPr>
        <w:t xml:space="preserve"> </w:t>
      </w:r>
    </w:p>
    <w:p w14:paraId="2AFB82C2" w14:textId="77777777" w:rsidR="00E46079" w:rsidRDefault="00E46079" w:rsidP="000D2338">
      <w:pPr>
        <w:pStyle w:val="Opstilling-punkttegn"/>
        <w:numPr>
          <w:ilvl w:val="0"/>
          <w:numId w:val="0"/>
        </w:numPr>
        <w:spacing w:line="240" w:lineRule="auto"/>
        <w:jc w:val="both"/>
        <w:rPr>
          <w:rFonts w:ascii="Garamond" w:hAnsi="Garamond"/>
          <w:sz w:val="24"/>
          <w:szCs w:val="24"/>
        </w:rPr>
      </w:pPr>
    </w:p>
    <w:p w14:paraId="0DD41D7A" w14:textId="77777777" w:rsidR="00E46079" w:rsidRDefault="00E46079" w:rsidP="000D2338">
      <w:pPr>
        <w:pStyle w:val="Opstilling-punkttegn"/>
        <w:numPr>
          <w:ilvl w:val="0"/>
          <w:numId w:val="0"/>
        </w:numPr>
        <w:spacing w:line="240" w:lineRule="auto"/>
        <w:jc w:val="both"/>
        <w:rPr>
          <w:rFonts w:ascii="Garamond" w:hAnsi="Garamond"/>
          <w:sz w:val="24"/>
          <w:szCs w:val="24"/>
        </w:rPr>
      </w:pPr>
    </w:p>
    <w:p w14:paraId="74CF4B9F" w14:textId="77777777" w:rsidR="00C36F9C" w:rsidRDefault="00E46079" w:rsidP="000D2338">
      <w:pPr>
        <w:pStyle w:val="Opstilling-punkttegn"/>
        <w:numPr>
          <w:ilvl w:val="0"/>
          <w:numId w:val="0"/>
        </w:numPr>
        <w:spacing w:line="240" w:lineRule="auto"/>
        <w:jc w:val="both"/>
        <w:rPr>
          <w:rFonts w:ascii="Fira Sans" w:hAnsi="Fira Sans" w:cs="Times New Roman"/>
          <w:bCs/>
          <w:sz w:val="28"/>
          <w:szCs w:val="28"/>
          <w:bdr w:val="none" w:sz="0" w:space="0" w:color="auto" w:frame="1"/>
        </w:rPr>
      </w:pPr>
      <w:r w:rsidRPr="00E46079">
        <w:rPr>
          <w:rFonts w:ascii="Fira Sans" w:hAnsi="Fira Sans" w:cs="Times New Roman"/>
          <w:bCs/>
          <w:sz w:val="28"/>
          <w:szCs w:val="28"/>
          <w:bdr w:val="none" w:sz="0" w:space="0" w:color="auto" w:frame="1"/>
        </w:rPr>
        <w:t>OPSAMLING</w:t>
      </w:r>
    </w:p>
    <w:p w14:paraId="4C5C9A43" w14:textId="4F94FE0F" w:rsidR="00C36F9C" w:rsidRPr="00C36F9C" w:rsidRDefault="00C36F9C" w:rsidP="000D2338">
      <w:pPr>
        <w:pStyle w:val="Opstilling-punkttegn"/>
        <w:numPr>
          <w:ilvl w:val="0"/>
          <w:numId w:val="0"/>
        </w:numPr>
        <w:spacing w:line="240" w:lineRule="auto"/>
        <w:jc w:val="both"/>
        <w:rPr>
          <w:rFonts w:ascii="Garamond" w:hAnsi="Garamond" w:cs="Times New Roman"/>
          <w:bCs/>
          <w:sz w:val="24"/>
          <w:szCs w:val="24"/>
          <w:bdr w:val="none" w:sz="0" w:space="0" w:color="auto" w:frame="1"/>
        </w:rPr>
      </w:pPr>
      <w:r w:rsidRPr="00C36F9C">
        <w:rPr>
          <w:rFonts w:ascii="Garamond" w:hAnsi="Garamond"/>
          <w:sz w:val="24"/>
          <w:szCs w:val="24"/>
        </w:rPr>
        <w:t>Tal med eleverne om værdien af at høre andres holdninger. Fortæl, at det er god træning nogen gange at tænke over, hvorfor man egentlig har et bestemt synspunkt. På den måde øver man at forklare sig og blive skarp på sin argumentation og forstå andres. Gør opmærksom på, at det kan gøre en klogere at høre på andres synspunkter, og at det ikke er nogen skam at ændre holdning.</w:t>
      </w:r>
    </w:p>
    <w:p w14:paraId="77ADC27A" w14:textId="77777777" w:rsidR="00E46079" w:rsidRDefault="00E46079" w:rsidP="000D2338">
      <w:pPr>
        <w:pStyle w:val="Opstilling-punkttegn"/>
        <w:numPr>
          <w:ilvl w:val="0"/>
          <w:numId w:val="0"/>
        </w:numPr>
        <w:spacing w:line="240" w:lineRule="auto"/>
        <w:jc w:val="both"/>
        <w:rPr>
          <w:rFonts w:ascii="Garamond" w:hAnsi="Garamond"/>
          <w:sz w:val="24"/>
          <w:szCs w:val="24"/>
        </w:rPr>
      </w:pPr>
    </w:p>
    <w:p w14:paraId="2D263CBD" w14:textId="11F6A520" w:rsidR="00E46079" w:rsidRDefault="00E46079" w:rsidP="000D2338">
      <w:pPr>
        <w:pStyle w:val="Opstilling-punkttegn"/>
        <w:numPr>
          <w:ilvl w:val="0"/>
          <w:numId w:val="0"/>
        </w:numPr>
        <w:spacing w:line="240" w:lineRule="auto"/>
        <w:jc w:val="both"/>
        <w:rPr>
          <w:rFonts w:ascii="Fira Sans Light" w:hAnsi="Fira Sans Light"/>
          <w:sz w:val="24"/>
          <w:szCs w:val="24"/>
        </w:rPr>
      </w:pPr>
      <w:r w:rsidRPr="00E46079">
        <w:rPr>
          <w:rFonts w:ascii="Fira Sans Light" w:hAnsi="Fira Sans Light" w:cs="Times New Roman"/>
          <w:bCs/>
          <w:sz w:val="24"/>
          <w:szCs w:val="24"/>
          <w:bdr w:val="none" w:sz="0" w:space="0" w:color="auto" w:frame="1"/>
        </w:rPr>
        <w:t>SPØRGSMÅL TIL OPSAMLING</w:t>
      </w:r>
    </w:p>
    <w:p w14:paraId="5DBA793C" w14:textId="77777777" w:rsidR="00C36F9C" w:rsidRPr="00C36F9C" w:rsidRDefault="00C36F9C" w:rsidP="000D2338">
      <w:pPr>
        <w:pStyle w:val="Opstilling-punkttegn"/>
        <w:numPr>
          <w:ilvl w:val="0"/>
          <w:numId w:val="7"/>
        </w:numPr>
        <w:spacing w:after="0" w:line="240" w:lineRule="auto"/>
        <w:jc w:val="both"/>
        <w:rPr>
          <w:rFonts w:ascii="Garamond" w:hAnsi="Garamond"/>
          <w:sz w:val="24"/>
          <w:szCs w:val="24"/>
        </w:rPr>
      </w:pPr>
      <w:r w:rsidRPr="00C36F9C">
        <w:rPr>
          <w:rFonts w:ascii="Garamond" w:hAnsi="Garamond"/>
          <w:sz w:val="24"/>
          <w:szCs w:val="24"/>
        </w:rPr>
        <w:t>Hvordan oplevede I det at høre de andres synspunkter?</w:t>
      </w:r>
    </w:p>
    <w:p w14:paraId="55C9D46D" w14:textId="77777777" w:rsidR="00C36F9C" w:rsidRPr="00C36F9C" w:rsidRDefault="00C36F9C" w:rsidP="000D2338">
      <w:pPr>
        <w:pStyle w:val="Opstilling-punkttegn2"/>
        <w:numPr>
          <w:ilvl w:val="0"/>
          <w:numId w:val="7"/>
        </w:numPr>
        <w:spacing w:after="0" w:line="240" w:lineRule="auto"/>
        <w:jc w:val="both"/>
        <w:rPr>
          <w:rFonts w:ascii="Garamond" w:hAnsi="Garamond"/>
          <w:sz w:val="24"/>
          <w:szCs w:val="24"/>
        </w:rPr>
      </w:pPr>
      <w:r w:rsidRPr="00C36F9C">
        <w:rPr>
          <w:rFonts w:ascii="Garamond" w:hAnsi="Garamond"/>
          <w:sz w:val="24"/>
          <w:szCs w:val="24"/>
        </w:rPr>
        <w:t>Var der noget, som overraskede jer?</w:t>
      </w:r>
    </w:p>
    <w:p w14:paraId="3AE74D70" w14:textId="77777777" w:rsidR="00C36F9C" w:rsidRPr="00C36F9C" w:rsidRDefault="00C36F9C" w:rsidP="000D2338">
      <w:pPr>
        <w:pStyle w:val="Opstilling-punkttegn2"/>
        <w:numPr>
          <w:ilvl w:val="0"/>
          <w:numId w:val="7"/>
        </w:numPr>
        <w:spacing w:after="0" w:line="240" w:lineRule="auto"/>
        <w:jc w:val="both"/>
        <w:rPr>
          <w:rFonts w:ascii="Garamond" w:hAnsi="Garamond"/>
          <w:sz w:val="24"/>
          <w:szCs w:val="24"/>
        </w:rPr>
      </w:pPr>
      <w:r w:rsidRPr="00C36F9C">
        <w:rPr>
          <w:rFonts w:ascii="Garamond" w:hAnsi="Garamond"/>
          <w:sz w:val="24"/>
          <w:szCs w:val="24"/>
        </w:rPr>
        <w:t>Var det irriterende/interessant, at nogen mente noget andet end dig selv?</w:t>
      </w:r>
    </w:p>
    <w:p w14:paraId="5692947B" w14:textId="77777777" w:rsidR="00C36F9C" w:rsidRPr="00C36F9C" w:rsidRDefault="00C36F9C" w:rsidP="000D2338">
      <w:pPr>
        <w:pStyle w:val="Opstilling-punkttegn"/>
        <w:numPr>
          <w:ilvl w:val="0"/>
          <w:numId w:val="7"/>
        </w:numPr>
        <w:spacing w:after="0" w:line="240" w:lineRule="auto"/>
        <w:jc w:val="both"/>
        <w:rPr>
          <w:rFonts w:ascii="Garamond" w:hAnsi="Garamond"/>
          <w:sz w:val="24"/>
          <w:szCs w:val="24"/>
        </w:rPr>
      </w:pPr>
      <w:r w:rsidRPr="00C36F9C">
        <w:rPr>
          <w:rFonts w:ascii="Garamond" w:hAnsi="Garamond"/>
          <w:sz w:val="24"/>
          <w:szCs w:val="24"/>
        </w:rPr>
        <w:t>Hvad får I ud af at høre andres synspunkter?</w:t>
      </w:r>
    </w:p>
    <w:p w14:paraId="505727DF" w14:textId="77777777" w:rsidR="00C36F9C" w:rsidRPr="00C36F9C" w:rsidRDefault="00C36F9C" w:rsidP="000D2338">
      <w:pPr>
        <w:pStyle w:val="Opstilling-punkttegn"/>
        <w:numPr>
          <w:ilvl w:val="0"/>
          <w:numId w:val="7"/>
        </w:numPr>
        <w:spacing w:after="0" w:line="240" w:lineRule="auto"/>
        <w:jc w:val="both"/>
        <w:rPr>
          <w:rFonts w:ascii="Garamond" w:hAnsi="Garamond"/>
          <w:sz w:val="24"/>
          <w:szCs w:val="24"/>
        </w:rPr>
      </w:pPr>
      <w:r w:rsidRPr="00C36F9C">
        <w:rPr>
          <w:rFonts w:ascii="Garamond" w:hAnsi="Garamond"/>
          <w:sz w:val="24"/>
          <w:szCs w:val="24"/>
        </w:rPr>
        <w:t>Hvornår kan I bruge en øvelse som Ja, nej, måske?</w:t>
      </w:r>
    </w:p>
    <w:p w14:paraId="3E297C17" w14:textId="77777777" w:rsidR="00C36F9C" w:rsidRDefault="00C36F9C" w:rsidP="000D2338">
      <w:pPr>
        <w:pStyle w:val="Opstilling-punkttegn"/>
        <w:numPr>
          <w:ilvl w:val="0"/>
          <w:numId w:val="0"/>
        </w:numPr>
        <w:spacing w:line="240" w:lineRule="auto"/>
        <w:jc w:val="both"/>
        <w:rPr>
          <w:rFonts w:ascii="Fira Sans Light" w:hAnsi="Fira Sans Light"/>
          <w:sz w:val="24"/>
          <w:szCs w:val="24"/>
        </w:rPr>
      </w:pPr>
    </w:p>
    <w:p w14:paraId="7F3A2E0E" w14:textId="77777777" w:rsidR="00E46079" w:rsidRDefault="00E46079" w:rsidP="000D2338">
      <w:pPr>
        <w:pStyle w:val="Opstilling-punkttegn"/>
        <w:numPr>
          <w:ilvl w:val="0"/>
          <w:numId w:val="0"/>
        </w:numPr>
        <w:spacing w:line="240" w:lineRule="auto"/>
        <w:jc w:val="both"/>
        <w:rPr>
          <w:rFonts w:ascii="Garamond" w:hAnsi="Garamond"/>
          <w:sz w:val="24"/>
          <w:szCs w:val="24"/>
        </w:rPr>
      </w:pPr>
    </w:p>
    <w:p w14:paraId="336E38CC" w14:textId="77777777" w:rsidR="002638B4" w:rsidRDefault="00E46079" w:rsidP="000D2338">
      <w:pPr>
        <w:pStyle w:val="Opstilling-punkttegn"/>
        <w:numPr>
          <w:ilvl w:val="0"/>
          <w:numId w:val="0"/>
        </w:numPr>
        <w:spacing w:line="240" w:lineRule="auto"/>
        <w:jc w:val="both"/>
        <w:rPr>
          <w:rFonts w:ascii="Fira Sans" w:hAnsi="Fira Sans"/>
          <w:sz w:val="28"/>
          <w:szCs w:val="28"/>
        </w:rPr>
      </w:pPr>
      <w:r w:rsidRPr="00E46079">
        <w:rPr>
          <w:rFonts w:ascii="Fira Sans" w:hAnsi="Fira Sans"/>
          <w:sz w:val="28"/>
          <w:szCs w:val="28"/>
        </w:rPr>
        <w:t>TIPS</w:t>
      </w:r>
    </w:p>
    <w:p w14:paraId="4E422880" w14:textId="77777777" w:rsidR="002638B4" w:rsidRPr="002638B4" w:rsidRDefault="00C36F9C" w:rsidP="000D2338">
      <w:pPr>
        <w:pStyle w:val="Opstilling-punkttegn"/>
        <w:numPr>
          <w:ilvl w:val="0"/>
          <w:numId w:val="0"/>
        </w:numPr>
        <w:spacing w:line="240" w:lineRule="auto"/>
        <w:jc w:val="both"/>
        <w:rPr>
          <w:rFonts w:ascii="Garamond" w:hAnsi="Garamond"/>
          <w:sz w:val="24"/>
          <w:szCs w:val="24"/>
        </w:rPr>
      </w:pPr>
      <w:r w:rsidRPr="002638B4">
        <w:rPr>
          <w:rFonts w:ascii="Garamond" w:hAnsi="Garamond"/>
          <w:sz w:val="24"/>
          <w:szCs w:val="24"/>
        </w:rPr>
        <w:t>Lad eleverne komme med egne eksempler, som er aktuelle og vedkommende i relationer, som de indgår i.</w:t>
      </w:r>
    </w:p>
    <w:p w14:paraId="1FDE4346" w14:textId="2D63F137" w:rsidR="002424B6" w:rsidRPr="002638B4" w:rsidRDefault="00C36F9C" w:rsidP="000D2338">
      <w:pPr>
        <w:pStyle w:val="Opstilling-punkttegn"/>
        <w:numPr>
          <w:ilvl w:val="0"/>
          <w:numId w:val="0"/>
        </w:numPr>
        <w:spacing w:line="240" w:lineRule="auto"/>
        <w:jc w:val="both"/>
        <w:rPr>
          <w:rFonts w:ascii="Garamond" w:hAnsi="Garamond"/>
          <w:sz w:val="24"/>
          <w:szCs w:val="24"/>
        </w:rPr>
      </w:pPr>
      <w:r w:rsidRPr="002638B4">
        <w:rPr>
          <w:rFonts w:ascii="Garamond" w:hAnsi="Garamond"/>
          <w:sz w:val="24"/>
          <w:szCs w:val="24"/>
        </w:rPr>
        <w:t>Med støtte fra underviser kan eleverne formulere spørgsmålene mundtligt. Præciser spørgsmålene, så det bliver lettilgængeligt at svare ja, nej eller måske. En anden mulighed er, at eleverne anonym skriver tematikker ned, som de gerne vil have diskuteret. Underviser indsamler og formulerer spørgsmål ud fra elevernes forslag.</w:t>
      </w:r>
      <w:bookmarkEnd w:id="0"/>
    </w:p>
    <w:sectPr w:rsidR="002424B6" w:rsidRPr="002638B4" w:rsidSect="00F3501F">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B44728" w14:textId="77777777" w:rsidR="00BB068A" w:rsidRDefault="00BB068A" w:rsidP="002707B2">
      <w:r>
        <w:separator/>
      </w:r>
    </w:p>
  </w:endnote>
  <w:endnote w:type="continuationSeparator" w:id="0">
    <w:p w14:paraId="1F8DE3A7" w14:textId="77777777" w:rsidR="00BB068A" w:rsidRDefault="00BB068A" w:rsidP="0027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Fira Sans Light">
    <w:panose1 w:val="020B0403050000020004"/>
    <w:charset w:val="00"/>
    <w:family w:val="swiss"/>
    <w:pitch w:val="variable"/>
    <w:sig w:usb0="600002FF" w:usb1="02000001" w:usb2="00000000" w:usb3="00000000" w:csb0="0000019F" w:csb1="00000000"/>
  </w:font>
  <w:font w:name="Fira Sans">
    <w:panose1 w:val="020B0503050000020004"/>
    <w:charset w:val="00"/>
    <w:family w:val="swiss"/>
    <w:pitch w:val="variable"/>
    <w:sig w:usb0="600002FF"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A1C1B" w14:textId="77777777" w:rsidR="0096544B" w:rsidRDefault="0096544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A315F" w14:textId="5A3D8F80" w:rsidR="005571D4" w:rsidRDefault="005571D4" w:rsidP="002424B6">
    <w:pPr>
      <w:pStyle w:val="Sidefod"/>
      <w:jc w:val="center"/>
      <w:rPr>
        <w:rFonts w:ascii="Fira Sans" w:hAnsi="Fira Sans"/>
        <w:sz w:val="18"/>
        <w:szCs w:val="18"/>
      </w:rPr>
    </w:pPr>
    <w:r>
      <w:rPr>
        <w:rFonts w:ascii="Fira Sans" w:hAnsi="Fira Sans"/>
        <w:noProof/>
        <w:sz w:val="18"/>
        <w:szCs w:val="18"/>
        <w:lang w:eastAsia="da-DK"/>
      </w:rPr>
      <w:drawing>
        <wp:anchor distT="0" distB="0" distL="114300" distR="114300" simplePos="0" relativeHeight="251659264" behindDoc="0" locked="0" layoutInCell="1" allowOverlap="1" wp14:anchorId="47113404" wp14:editId="24A11CED">
          <wp:simplePos x="0" y="0"/>
          <wp:positionH relativeFrom="margin">
            <wp:posOffset>2514600</wp:posOffset>
          </wp:positionH>
          <wp:positionV relativeFrom="margin">
            <wp:posOffset>8458200</wp:posOffset>
          </wp:positionV>
          <wp:extent cx="922655" cy="447040"/>
          <wp:effectExtent l="0" t="0" r="0" b="1016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Flogo_sort.png"/>
                  <pic:cNvPicPr/>
                </pic:nvPicPr>
                <pic:blipFill>
                  <a:blip r:embed="rId1">
                    <a:extLst>
                      <a:ext uri="{28A0092B-C50C-407E-A947-70E740481C1C}">
                        <a14:useLocalDpi xmlns:a14="http://schemas.microsoft.com/office/drawing/2010/main" val="0"/>
                      </a:ext>
                    </a:extLst>
                  </a:blip>
                  <a:stretch>
                    <a:fillRect/>
                  </a:stretch>
                </pic:blipFill>
                <pic:spPr>
                  <a:xfrm>
                    <a:off x="0" y="0"/>
                    <a:ext cx="922655" cy="447040"/>
                  </a:xfrm>
                  <a:prstGeom prst="rect">
                    <a:avLst/>
                  </a:prstGeom>
                </pic:spPr>
              </pic:pic>
            </a:graphicData>
          </a:graphic>
        </wp:anchor>
      </w:drawing>
    </w:r>
  </w:p>
  <w:p w14:paraId="3984D2F1" w14:textId="77777777" w:rsidR="005571D4" w:rsidRDefault="005571D4" w:rsidP="002424B6">
    <w:pPr>
      <w:pStyle w:val="Sidefod"/>
      <w:jc w:val="center"/>
      <w:rPr>
        <w:rFonts w:ascii="Fira Sans" w:hAnsi="Fira Sans"/>
        <w:sz w:val="18"/>
        <w:szCs w:val="18"/>
      </w:rPr>
    </w:pPr>
  </w:p>
  <w:p w14:paraId="5E290422" w14:textId="77777777" w:rsidR="00FB174B" w:rsidRDefault="00FB174B" w:rsidP="002424B6">
    <w:pPr>
      <w:pStyle w:val="Sidefod"/>
      <w:jc w:val="center"/>
      <w:rPr>
        <w:rFonts w:ascii="Fira Sans" w:hAnsi="Fira Sans"/>
        <w:sz w:val="18"/>
        <w:szCs w:val="18"/>
      </w:rPr>
    </w:pPr>
  </w:p>
  <w:p w14:paraId="46CE0475" w14:textId="77777777" w:rsidR="00D21EFC" w:rsidRDefault="00D21EFC" w:rsidP="002424B6">
    <w:pPr>
      <w:pStyle w:val="Sidefod"/>
      <w:jc w:val="center"/>
      <w:rPr>
        <w:rFonts w:ascii="Fira Sans" w:hAnsi="Fira Sans"/>
        <w:sz w:val="18"/>
        <w:szCs w:val="18"/>
      </w:rPr>
    </w:pPr>
  </w:p>
  <w:p w14:paraId="379D41B1"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Udviklingshæmmedes Landsforbund</w:t>
    </w:r>
  </w:p>
  <w:p w14:paraId="26EDEA7C"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 xml:space="preserve">Dæmningen 58 • 7100 Vejle • </w:t>
    </w:r>
    <w:r w:rsidRPr="002424B6">
      <w:rPr>
        <w:rFonts w:ascii="Fira Sans" w:eastAsia="Times New Roman" w:hAnsi="Fira Sans" w:cs="Times New Roman"/>
        <w:color w:val="000000"/>
        <w:sz w:val="18"/>
        <w:szCs w:val="18"/>
        <w:shd w:val="clear" w:color="auto" w:fill="FFFFFF"/>
      </w:rPr>
      <w:t xml:space="preserve">Telefon: </w:t>
    </w:r>
    <w:r w:rsidRPr="0069201E">
      <w:rPr>
        <w:rFonts w:ascii="Fira Sans" w:eastAsia="Times New Roman" w:hAnsi="Fira Sans" w:cs="Times New Roman"/>
        <w:color w:val="000000"/>
        <w:sz w:val="18"/>
        <w:szCs w:val="18"/>
        <w:shd w:val="clear" w:color="auto" w:fill="FFFFFF"/>
      </w:rPr>
      <w:t>7572 4688</w:t>
    </w:r>
    <w:r w:rsidRPr="002424B6">
      <w:rPr>
        <w:rFonts w:ascii="Fira Sans" w:eastAsia="Times New Roman" w:hAnsi="Fira Sans" w:cs="Times New Roman"/>
        <w:color w:val="000000"/>
        <w:sz w:val="18"/>
        <w:szCs w:val="18"/>
        <w:shd w:val="clear" w:color="auto" w:fill="FFFFFF"/>
      </w:rPr>
      <w:t xml:space="preserve"> • </w:t>
    </w:r>
    <w:hyperlink r:id="rId2" w:history="1">
      <w:r w:rsidRPr="0096544B">
        <w:rPr>
          <w:rStyle w:val="Hyperlink"/>
          <w:rFonts w:ascii="Fira Sans" w:eastAsia="Times New Roman" w:hAnsi="Fira Sans" w:cs="Times New Roman"/>
          <w:color w:val="auto"/>
          <w:sz w:val="18"/>
          <w:szCs w:val="18"/>
          <w:u w:val="none"/>
          <w:shd w:val="clear" w:color="auto" w:fill="FFFFFF"/>
        </w:rPr>
        <w:t>ulf@ulf.dk</w:t>
      </w:r>
    </w:hyperlink>
    <w:r w:rsidRPr="0096544B">
      <w:rPr>
        <w:rFonts w:ascii="Fira Sans" w:eastAsia="Times New Roman" w:hAnsi="Fira Sans" w:cs="Times New Roman"/>
        <w:sz w:val="18"/>
        <w:szCs w:val="18"/>
        <w:shd w:val="clear" w:color="auto" w:fill="FFFFFF"/>
      </w:rPr>
      <w:t xml:space="preserve"> •</w:t>
    </w:r>
    <w:r w:rsidRPr="002424B6">
      <w:rPr>
        <w:rFonts w:ascii="Fira Sans" w:eastAsia="Times New Roman" w:hAnsi="Fira Sans" w:cs="Times New Roman"/>
        <w:color w:val="000000"/>
        <w:sz w:val="18"/>
        <w:szCs w:val="18"/>
        <w:shd w:val="clear" w:color="auto" w:fill="FFFFFF"/>
      </w:rPr>
      <w:t xml:space="preserve"> www.ulf.dk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933A0" w14:textId="77777777" w:rsidR="0096544B" w:rsidRDefault="0096544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3A524" w14:textId="77777777" w:rsidR="00BB068A" w:rsidRDefault="00BB068A" w:rsidP="002707B2">
      <w:r>
        <w:separator/>
      </w:r>
    </w:p>
  </w:footnote>
  <w:footnote w:type="continuationSeparator" w:id="0">
    <w:p w14:paraId="203C2C8B" w14:textId="77777777" w:rsidR="00BB068A" w:rsidRDefault="00BB068A" w:rsidP="00270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60A20" w14:textId="77777777" w:rsidR="0096544B" w:rsidRDefault="0096544B">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27678" w14:textId="792852F5" w:rsidR="005571D4" w:rsidRDefault="005571D4">
    <w:pPr>
      <w:pStyle w:val="Sidehoved"/>
    </w:pPr>
    <w:r>
      <w:rPr>
        <w:noProof/>
        <w:lang w:eastAsia="da-DK"/>
      </w:rPr>
      <w:drawing>
        <wp:anchor distT="0" distB="0" distL="114300" distR="114300" simplePos="0" relativeHeight="251658240" behindDoc="0" locked="0" layoutInCell="1" allowOverlap="1" wp14:anchorId="0DFC5BC2" wp14:editId="588A63CB">
          <wp:simplePos x="0" y="0"/>
          <wp:positionH relativeFrom="margin">
            <wp:posOffset>4000500</wp:posOffset>
          </wp:positionH>
          <wp:positionV relativeFrom="margin">
            <wp:posOffset>-457200</wp:posOffset>
          </wp:positionV>
          <wp:extent cx="2461895" cy="914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rslag_venskaberen_word.png"/>
                  <pic:cNvPicPr/>
                </pic:nvPicPr>
                <pic:blipFill>
                  <a:blip r:embed="rId1">
                    <a:extLst>
                      <a:ext uri="{28A0092B-C50C-407E-A947-70E740481C1C}">
                        <a14:useLocalDpi xmlns:a14="http://schemas.microsoft.com/office/drawing/2010/main" val="0"/>
                      </a:ext>
                    </a:extLst>
                  </a:blip>
                  <a:stretch>
                    <a:fillRect/>
                  </a:stretch>
                </pic:blipFill>
                <pic:spPr>
                  <a:xfrm>
                    <a:off x="0" y="0"/>
                    <a:ext cx="2461895"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CE953" w14:textId="77777777" w:rsidR="0096544B" w:rsidRDefault="0096544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89670D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1">
    <w:nsid w:val="FFFFFF89"/>
    <w:multiLevelType w:val="singleLevel"/>
    <w:tmpl w:val="E5B85530"/>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01C802A2"/>
    <w:multiLevelType w:val="hybridMultilevel"/>
    <w:tmpl w:val="5F2228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0C0150A"/>
    <w:multiLevelType w:val="hybridMultilevel"/>
    <w:tmpl w:val="ABB01C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71F7DC4"/>
    <w:multiLevelType w:val="hybridMultilevel"/>
    <w:tmpl w:val="5E58E9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698A1BCB"/>
    <w:multiLevelType w:val="hybridMultilevel"/>
    <w:tmpl w:val="C84824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6A8F2B88"/>
    <w:multiLevelType w:val="hybridMultilevel"/>
    <w:tmpl w:val="5CA816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2"/>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2707B2"/>
    <w:rsid w:val="000D2338"/>
    <w:rsid w:val="00232CE8"/>
    <w:rsid w:val="002424B6"/>
    <w:rsid w:val="002638B4"/>
    <w:rsid w:val="002707B2"/>
    <w:rsid w:val="0029176B"/>
    <w:rsid w:val="005571D4"/>
    <w:rsid w:val="005C2AA6"/>
    <w:rsid w:val="005D4E9C"/>
    <w:rsid w:val="00627AE6"/>
    <w:rsid w:val="00660B2A"/>
    <w:rsid w:val="007C5C19"/>
    <w:rsid w:val="007D689F"/>
    <w:rsid w:val="007F1024"/>
    <w:rsid w:val="008A09CA"/>
    <w:rsid w:val="0096544B"/>
    <w:rsid w:val="00AB64F1"/>
    <w:rsid w:val="00BB068A"/>
    <w:rsid w:val="00C36F9C"/>
    <w:rsid w:val="00D21EFC"/>
    <w:rsid w:val="00D56A9C"/>
    <w:rsid w:val="00E46079"/>
    <w:rsid w:val="00F3501F"/>
    <w:rsid w:val="00FB174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75D4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Ingenafstand">
    <w:name w:val="No Spacing"/>
    <w:uiPriority w:val="1"/>
    <w:qFormat/>
    <w:rsid w:val="00E46079"/>
    <w:rPr>
      <w:rFonts w:eastAsiaTheme="minorHAnsi"/>
      <w:sz w:val="22"/>
      <w:szCs w:val="22"/>
    </w:rPr>
  </w:style>
  <w:style w:type="paragraph" w:styleId="Opstilling-punkttegn">
    <w:name w:val="List Bullet"/>
    <w:basedOn w:val="Normal"/>
    <w:uiPriority w:val="99"/>
    <w:unhideWhenUsed/>
    <w:rsid w:val="00E46079"/>
    <w:pPr>
      <w:numPr>
        <w:numId w:val="1"/>
      </w:numPr>
      <w:spacing w:after="200" w:line="276" w:lineRule="auto"/>
      <w:contextualSpacing/>
    </w:pPr>
    <w:rPr>
      <w:rFonts w:eastAsiaTheme="minorHAnsi"/>
      <w:sz w:val="22"/>
      <w:szCs w:val="22"/>
    </w:rPr>
  </w:style>
  <w:style w:type="paragraph" w:customStyle="1" w:styleId="Bokstips">
    <w:name w:val="Boks tips"/>
    <w:basedOn w:val="Normal"/>
    <w:qFormat/>
    <w:rsid w:val="00E46079"/>
    <w:pPr>
      <w:spacing w:before="240" w:line="276" w:lineRule="auto"/>
    </w:pPr>
    <w:rPr>
      <w:rFonts w:eastAsiaTheme="minorHAnsi"/>
      <w:bCs/>
      <w:color w:val="FF0000"/>
      <w:sz w:val="22"/>
      <w:szCs w:val="22"/>
      <w:lang w:val="en-US"/>
    </w:rPr>
  </w:style>
  <w:style w:type="paragraph" w:styleId="Opstilling-punkttegn2">
    <w:name w:val="List Bullet 2"/>
    <w:basedOn w:val="Normal"/>
    <w:uiPriority w:val="99"/>
    <w:unhideWhenUsed/>
    <w:rsid w:val="00C36F9C"/>
    <w:pPr>
      <w:numPr>
        <w:numId w:val="5"/>
      </w:numPr>
      <w:spacing w:after="200" w:line="276" w:lineRule="auto"/>
      <w:contextualSpacing/>
    </w:pPr>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Ingenafstand">
    <w:name w:val="No Spacing"/>
    <w:uiPriority w:val="1"/>
    <w:qFormat/>
    <w:rsid w:val="00E46079"/>
    <w:rPr>
      <w:rFonts w:eastAsiaTheme="minorHAnsi"/>
      <w:sz w:val="22"/>
      <w:szCs w:val="22"/>
    </w:rPr>
  </w:style>
  <w:style w:type="paragraph" w:styleId="Opstilling-punkttegn">
    <w:name w:val="List Bullet"/>
    <w:basedOn w:val="Normal"/>
    <w:uiPriority w:val="99"/>
    <w:unhideWhenUsed/>
    <w:rsid w:val="00E46079"/>
    <w:pPr>
      <w:numPr>
        <w:numId w:val="1"/>
      </w:numPr>
      <w:spacing w:after="200" w:line="276" w:lineRule="auto"/>
      <w:contextualSpacing/>
    </w:pPr>
    <w:rPr>
      <w:rFonts w:eastAsiaTheme="minorHAnsi"/>
      <w:sz w:val="22"/>
      <w:szCs w:val="22"/>
    </w:rPr>
  </w:style>
  <w:style w:type="paragraph" w:customStyle="1" w:styleId="Bokstips">
    <w:name w:val="Boks tips"/>
    <w:basedOn w:val="Normal"/>
    <w:qFormat/>
    <w:rsid w:val="00E46079"/>
    <w:pPr>
      <w:spacing w:before="240" w:line="276" w:lineRule="auto"/>
    </w:pPr>
    <w:rPr>
      <w:rFonts w:eastAsiaTheme="minorHAnsi"/>
      <w:bCs/>
      <w:color w:val="FF0000"/>
      <w:sz w:val="22"/>
      <w:szCs w:val="22"/>
      <w:lang w:val="en-US"/>
    </w:rPr>
  </w:style>
  <w:style w:type="paragraph" w:styleId="Opstilling-punkttegn2">
    <w:name w:val="List Bullet 2"/>
    <w:basedOn w:val="Normal"/>
    <w:uiPriority w:val="99"/>
    <w:unhideWhenUsed/>
    <w:rsid w:val="00C36F9C"/>
    <w:pPr>
      <w:numPr>
        <w:numId w:val="5"/>
      </w:numPr>
      <w:spacing w:after="200" w:line="276" w:lineRule="auto"/>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ulf@ulf.d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2E5EC-2594-4184-B103-46968A71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3771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TDCH</Company>
  <LinksUpToDate>false</LinksUpToDate>
  <CharactersWithSpaces>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 Næssing</dc:creator>
  <cp:lastModifiedBy>Joan Riis</cp:lastModifiedBy>
  <cp:revision>4</cp:revision>
  <dcterms:created xsi:type="dcterms:W3CDTF">2016-03-28T08:15:00Z</dcterms:created>
  <dcterms:modified xsi:type="dcterms:W3CDTF">2016-03-30T10:05:00Z</dcterms:modified>
</cp:coreProperties>
</file>